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133" w:rsidRDefault="00B05247">
      <w:pPr>
        <w:pStyle w:val="Heading1"/>
        <w:spacing w:line="480" w:lineRule="auto"/>
        <w:jc w:val="center"/>
        <w:rPr>
          <w:rFonts w:ascii="Times New Roman" w:hAnsi="Times New Roman" w:cs="Times New Roman"/>
          <w:sz w:val="72"/>
          <w:szCs w:val="72"/>
        </w:rPr>
      </w:pPr>
      <w:bookmarkStart w:id="0" w:name="_u9k9qna2drf"/>
      <w:bookmarkEnd w:id="0"/>
      <w:r>
        <w:rPr>
          <w:rFonts w:ascii="Times New Roman" w:hAnsi="Times New Roman" w:cs="Times New Roman"/>
          <w:sz w:val="72"/>
          <w:szCs w:val="72"/>
        </w:rPr>
        <w:t>CSCE 230 Project</w:t>
      </w:r>
    </w:p>
    <w:p w:rsidR="00775133" w:rsidRDefault="00B05247">
      <w:pPr>
        <w:spacing w:line="480" w:lineRule="auto"/>
        <w:jc w:val="center"/>
        <w:rPr>
          <w:rFonts w:ascii="Times New Roman" w:hAnsi="Times New Roman" w:cs="Times New Roman"/>
          <w:sz w:val="60"/>
          <w:szCs w:val="60"/>
        </w:rPr>
      </w:pPr>
      <w:r>
        <w:rPr>
          <w:rFonts w:ascii="Times New Roman" w:hAnsi="Times New Roman" w:cs="Times New Roman"/>
          <w:sz w:val="60"/>
          <w:szCs w:val="60"/>
        </w:rPr>
        <w:t>Final Report</w:t>
      </w:r>
    </w:p>
    <w:p w:rsidR="00775133" w:rsidRDefault="00B05247">
      <w:pPr>
        <w:pStyle w:val="Heading1"/>
        <w:spacing w:line="480" w:lineRule="auto"/>
        <w:jc w:val="center"/>
        <w:rPr>
          <w:rFonts w:ascii="Times New Roman" w:hAnsi="Times New Roman" w:cs="Times New Roman"/>
        </w:rPr>
      </w:pPr>
      <w:bookmarkStart w:id="1" w:name="_hqefu8x5xhys"/>
      <w:bookmarkEnd w:id="1"/>
      <w:r>
        <w:rPr>
          <w:rFonts w:ascii="Times New Roman" w:hAnsi="Times New Roman" w:cs="Times New Roman"/>
        </w:rPr>
        <w:t>Group #9</w:t>
      </w: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44"/>
          <w:szCs w:val="44"/>
        </w:rPr>
      </w:pPr>
      <w:r>
        <w:rPr>
          <w:rFonts w:ascii="Times New Roman" w:hAnsi="Times New Roman" w:cs="Times New Roman"/>
          <w:sz w:val="44"/>
          <w:szCs w:val="44"/>
        </w:rPr>
        <w:t xml:space="preserve">Johnathan Carlson, Tyler </w:t>
      </w:r>
      <w:proofErr w:type="spellStart"/>
      <w:r>
        <w:rPr>
          <w:rFonts w:ascii="Times New Roman" w:hAnsi="Times New Roman" w:cs="Times New Roman"/>
          <w:sz w:val="44"/>
          <w:szCs w:val="44"/>
        </w:rPr>
        <w:t>Zinsmaster</w:t>
      </w:r>
      <w:proofErr w:type="spellEnd"/>
      <w:r>
        <w:rPr>
          <w:rFonts w:ascii="Times New Roman" w:hAnsi="Times New Roman" w:cs="Times New Roman"/>
          <w:sz w:val="44"/>
          <w:szCs w:val="44"/>
        </w:rPr>
        <w:t xml:space="preserve">, Jake </w:t>
      </w:r>
      <w:proofErr w:type="spellStart"/>
      <w:r>
        <w:rPr>
          <w:rFonts w:ascii="Times New Roman" w:hAnsi="Times New Roman" w:cs="Times New Roman"/>
          <w:sz w:val="44"/>
          <w:szCs w:val="44"/>
        </w:rPr>
        <w:t>Ediger</w:t>
      </w:r>
      <w:proofErr w:type="spellEnd"/>
    </w:p>
    <w:p w:rsidR="00775133" w:rsidRDefault="00775133">
      <w:pPr>
        <w:spacing w:line="480" w:lineRule="auto"/>
        <w:rPr>
          <w:rFonts w:ascii="Times New Roman" w:hAnsi="Times New Roman" w:cs="Times New Roman"/>
          <w:sz w:val="44"/>
          <w:szCs w:val="44"/>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24"/>
          <w:szCs w:val="24"/>
        </w:rPr>
      </w:pPr>
      <w:r>
        <w:rPr>
          <w:rFonts w:ascii="Times New Roman" w:hAnsi="Times New Roman" w:cs="Times New Roman"/>
          <w:sz w:val="24"/>
          <w:szCs w:val="24"/>
        </w:rPr>
        <w:t>This project details the creation and implementation of a Reduced Instruction Set Computer processor built in VHDL, implemented on an Altera DE1 Cyclone II FPGA development board.</w:t>
      </w:r>
    </w:p>
    <w:p w:rsidR="00775133" w:rsidRDefault="00B05247">
      <w:pPr>
        <w:spacing w:line="480" w:lineRule="auto"/>
        <w:jc w:val="center"/>
        <w:rPr>
          <w:rFonts w:ascii="Times New Roman" w:hAnsi="Times New Roman" w:cs="Times New Roman"/>
          <w:sz w:val="22"/>
          <w:szCs w:val="22"/>
        </w:rPr>
      </w:pPr>
      <w:r>
        <w:br w:type="page"/>
      </w:r>
    </w:p>
    <w:p w:rsidR="00775133" w:rsidRDefault="00775133">
      <w:pPr>
        <w:spacing w:line="480" w:lineRule="auto"/>
        <w:jc w:val="center"/>
        <w:rPr>
          <w:rFonts w:ascii="Times New Roman" w:hAnsi="Times New Roman" w:cs="Times New Roman"/>
          <w:sz w:val="22"/>
          <w:szCs w:val="22"/>
        </w:rPr>
      </w:pPr>
    </w:p>
    <w:tbl>
      <w:tblPr>
        <w:tblStyle w:val="TableGrid"/>
        <w:tblW w:w="9350" w:type="dxa"/>
        <w:tblLook w:val="04A0" w:firstRow="1" w:lastRow="0" w:firstColumn="1" w:lastColumn="0" w:noHBand="0" w:noVBand="1"/>
      </w:tblPr>
      <w:tblGrid>
        <w:gridCol w:w="2875"/>
        <w:gridCol w:w="4500"/>
        <w:gridCol w:w="1975"/>
      </w:tblGrid>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Version</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Changes/Additions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Date</w:t>
            </w:r>
          </w:p>
        </w:tc>
      </w:tr>
      <w:tr w:rsidR="00775133">
        <w:trPr>
          <w:trHeight w:val="1358"/>
        </w:trPr>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Added documentation for B-Type, J-type, and D-type instructions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11/2/17-11/8/17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Extending documentation for instruction types, as well as the initial assembler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11/13/17-11/22/17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IV</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Finishing the basic processor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11/19/17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V and Extra Credit</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Finished assembler, Optional Phase V, Bonus IO, Demonstration</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11/27/17-11/3</w:t>
            </w:r>
          </w:p>
        </w:tc>
      </w:tr>
    </w:tbl>
    <w:p w:rsidR="00775133" w:rsidRDefault="00B05247">
      <w:pPr>
        <w:spacing w:line="480" w:lineRule="auto"/>
        <w:jc w:val="center"/>
        <w:rPr>
          <w:rFonts w:ascii="Times New Roman" w:hAnsi="Times New Roman" w:cs="Times New Roman"/>
          <w:sz w:val="22"/>
          <w:szCs w:val="22"/>
        </w:rPr>
      </w:pPr>
      <w:r>
        <w:rPr>
          <w:rFonts w:ascii="Times New Roman" w:hAnsi="Times New Roman" w:cs="Times New Roman"/>
          <w:sz w:val="22"/>
          <w:szCs w:val="22"/>
        </w:rPr>
        <w:t xml:space="preserve"> </w:t>
      </w:r>
    </w:p>
    <w:p w:rsidR="00775133" w:rsidRDefault="00B05247">
      <w:pPr>
        <w:pStyle w:val="Heading1"/>
        <w:spacing w:line="480" w:lineRule="auto"/>
      </w:pPr>
      <w:r>
        <w:t>Overview</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r>
      <w:r w:rsidR="008E76CF">
        <w:rPr>
          <w:rFonts w:ascii="Times New Roman" w:hAnsi="Times New Roman" w:cs="Times New Roman"/>
          <w:sz w:val="24"/>
          <w:szCs w:val="24"/>
        </w:rPr>
        <w:t>The goal of this project was</w:t>
      </w:r>
      <w:r>
        <w:rPr>
          <w:rFonts w:ascii="Times New Roman" w:hAnsi="Times New Roman" w:cs="Times New Roman"/>
          <w:sz w:val="24"/>
          <w:szCs w:val="24"/>
        </w:rPr>
        <w:t xml:space="preserve"> to design and implement a</w:t>
      </w:r>
      <w:r w:rsidR="008E76CF">
        <w:rPr>
          <w:rFonts w:ascii="Times New Roman" w:hAnsi="Times New Roman" w:cs="Times New Roman"/>
          <w:sz w:val="24"/>
          <w:szCs w:val="24"/>
        </w:rPr>
        <w:t xml:space="preserve"> </w:t>
      </w:r>
      <w:proofErr w:type="gramStart"/>
      <w:r w:rsidR="008E76CF">
        <w:rPr>
          <w:rFonts w:ascii="Times New Roman" w:hAnsi="Times New Roman" w:cs="Times New Roman"/>
          <w:sz w:val="24"/>
          <w:szCs w:val="24"/>
        </w:rPr>
        <w:t>24 bit</w:t>
      </w:r>
      <w:proofErr w:type="gramEnd"/>
      <w:r>
        <w:rPr>
          <w:rFonts w:ascii="Times New Roman" w:hAnsi="Times New Roman" w:cs="Times New Roman"/>
          <w:sz w:val="24"/>
          <w:szCs w:val="24"/>
        </w:rPr>
        <w:t xml:space="preserve"> processor</w:t>
      </w:r>
      <w:r w:rsidR="008E76CF">
        <w:rPr>
          <w:rFonts w:ascii="Times New Roman" w:hAnsi="Times New Roman" w:cs="Times New Roman"/>
          <w:sz w:val="24"/>
          <w:szCs w:val="24"/>
        </w:rPr>
        <w:t>. This process</w:t>
      </w:r>
      <w:r>
        <w:rPr>
          <w:rFonts w:ascii="Times New Roman" w:hAnsi="Times New Roman" w:cs="Times New Roman"/>
          <w:sz w:val="24"/>
          <w:szCs w:val="24"/>
        </w:rPr>
        <w:t xml:space="preserve"> began with designing rudimentary parts in VHDL, a programming language that is used to implement circuits on boards like the Altera</w:t>
      </w:r>
      <w:r w:rsidR="008E76CF">
        <w:rPr>
          <w:rFonts w:ascii="Times New Roman" w:hAnsi="Times New Roman" w:cs="Times New Roman"/>
          <w:sz w:val="24"/>
          <w:szCs w:val="24"/>
        </w:rPr>
        <w:t xml:space="preserve"> DE1</w:t>
      </w:r>
      <w:r>
        <w:rPr>
          <w:rFonts w:ascii="Times New Roman" w:hAnsi="Times New Roman" w:cs="Times New Roman"/>
          <w:sz w:val="24"/>
          <w:szCs w:val="24"/>
        </w:rPr>
        <w:t xml:space="preserve"> FPGA. Designing a processor on in VHDL involves </w:t>
      </w:r>
      <w:r w:rsidR="008E76CF">
        <w:rPr>
          <w:rFonts w:ascii="Times New Roman" w:hAnsi="Times New Roman" w:cs="Times New Roman"/>
          <w:sz w:val="24"/>
          <w:szCs w:val="24"/>
        </w:rPr>
        <w:t>creating many individual components that combine and interact to perform various logical tasks based on specific input</w:t>
      </w:r>
      <w:r>
        <w:rPr>
          <w:rFonts w:ascii="Times New Roman" w:hAnsi="Times New Roman" w:cs="Times New Roman"/>
          <w:sz w:val="24"/>
          <w:szCs w:val="24"/>
        </w:rPr>
        <w:t>.</w:t>
      </w:r>
      <w:r w:rsidR="008E76CF">
        <w:rPr>
          <w:rFonts w:ascii="Times New Roman" w:hAnsi="Times New Roman" w:cs="Times New Roman"/>
          <w:sz w:val="24"/>
          <w:szCs w:val="24"/>
        </w:rPr>
        <w:t xml:space="preserve"> Of these tasks, there were</w:t>
      </w:r>
      <w:r>
        <w:rPr>
          <w:rFonts w:ascii="Times New Roman" w:hAnsi="Times New Roman" w:cs="Times New Roman"/>
          <w:sz w:val="24"/>
          <w:szCs w:val="24"/>
        </w:rPr>
        <w:t xml:space="preserve"> 4 </w:t>
      </w:r>
      <w:r w:rsidR="008E76CF">
        <w:rPr>
          <w:rFonts w:ascii="Times New Roman" w:hAnsi="Times New Roman" w:cs="Times New Roman"/>
          <w:sz w:val="24"/>
          <w:szCs w:val="24"/>
        </w:rPr>
        <w:t xml:space="preserve">general </w:t>
      </w:r>
      <w:r>
        <w:rPr>
          <w:rFonts w:ascii="Times New Roman" w:hAnsi="Times New Roman" w:cs="Times New Roman"/>
          <w:sz w:val="24"/>
          <w:szCs w:val="24"/>
        </w:rPr>
        <w:t>types of instruction</w:t>
      </w:r>
      <w:r w:rsidR="008E76CF">
        <w:rPr>
          <w:rFonts w:ascii="Times New Roman" w:hAnsi="Times New Roman" w:cs="Times New Roman"/>
          <w:sz w:val="24"/>
          <w:szCs w:val="24"/>
        </w:rPr>
        <w:t>s, each implemented</w:t>
      </w:r>
      <w:r>
        <w:rPr>
          <w:rFonts w:ascii="Times New Roman" w:hAnsi="Times New Roman" w:cs="Times New Roman"/>
          <w:sz w:val="24"/>
          <w:szCs w:val="24"/>
        </w:rPr>
        <w:t xml:space="preserve"> separately- J-type, B-type, R-type, and D-type. After each </w:t>
      </w:r>
      <w:r w:rsidR="008E76CF">
        <w:rPr>
          <w:rFonts w:ascii="Times New Roman" w:hAnsi="Times New Roman" w:cs="Times New Roman"/>
          <w:sz w:val="24"/>
          <w:szCs w:val="24"/>
        </w:rPr>
        <w:t>component</w:t>
      </w:r>
      <w:r>
        <w:rPr>
          <w:rFonts w:ascii="Times New Roman" w:hAnsi="Times New Roman" w:cs="Times New Roman"/>
          <w:sz w:val="24"/>
          <w:szCs w:val="24"/>
        </w:rPr>
        <w:t xml:space="preserve"> was </w:t>
      </w:r>
      <w:r w:rsidR="008E76CF">
        <w:rPr>
          <w:rFonts w:ascii="Times New Roman" w:hAnsi="Times New Roman" w:cs="Times New Roman"/>
          <w:sz w:val="24"/>
          <w:szCs w:val="24"/>
        </w:rPr>
        <w:t>designed</w:t>
      </w:r>
      <w:r>
        <w:rPr>
          <w:rFonts w:ascii="Times New Roman" w:hAnsi="Times New Roman" w:cs="Times New Roman"/>
          <w:sz w:val="24"/>
          <w:szCs w:val="24"/>
        </w:rPr>
        <w:t>, it needed to be tested, integrated, optimized</w:t>
      </w:r>
      <w:r w:rsidR="008E76CF">
        <w:rPr>
          <w:rFonts w:ascii="Times New Roman" w:hAnsi="Times New Roman" w:cs="Times New Roman"/>
          <w:sz w:val="24"/>
          <w:szCs w:val="24"/>
        </w:rPr>
        <w:t>, and retested</w:t>
      </w:r>
      <w:r>
        <w:rPr>
          <w:rFonts w:ascii="Times New Roman" w:hAnsi="Times New Roman" w:cs="Times New Roman"/>
          <w:sz w:val="24"/>
          <w:szCs w:val="24"/>
        </w:rPr>
        <w:t xml:space="preserve"> for the processor to work</w:t>
      </w:r>
      <w:r w:rsidR="008E76CF">
        <w:rPr>
          <w:rFonts w:ascii="Times New Roman" w:hAnsi="Times New Roman" w:cs="Times New Roman"/>
          <w:sz w:val="24"/>
          <w:szCs w:val="24"/>
        </w:rPr>
        <w:t xml:space="preserve"> properly</w:t>
      </w:r>
      <w:r>
        <w:rPr>
          <w:rFonts w:ascii="Times New Roman" w:hAnsi="Times New Roman" w:cs="Times New Roman"/>
          <w:sz w:val="24"/>
          <w:szCs w:val="24"/>
        </w:rPr>
        <w:t xml:space="preserve">. </w:t>
      </w:r>
      <w:r w:rsidR="008E76CF">
        <w:rPr>
          <w:rFonts w:ascii="Times New Roman" w:hAnsi="Times New Roman" w:cs="Times New Roman"/>
          <w:sz w:val="24"/>
          <w:szCs w:val="24"/>
        </w:rPr>
        <w:t>This project was developed in 5 stages, the contents of which will be explained</w:t>
      </w:r>
      <w:r w:rsidR="00F66609">
        <w:rPr>
          <w:rFonts w:ascii="Times New Roman" w:hAnsi="Times New Roman" w:cs="Times New Roman"/>
          <w:sz w:val="24"/>
          <w:szCs w:val="24"/>
        </w:rPr>
        <w:t xml:space="preserve"> for the purposes of comprehension and </w:t>
      </w:r>
      <w:r w:rsidR="003B4818">
        <w:rPr>
          <w:rFonts w:ascii="Times New Roman" w:hAnsi="Times New Roman" w:cs="Times New Roman"/>
          <w:sz w:val="24"/>
          <w:szCs w:val="24"/>
        </w:rPr>
        <w:t>instructional obligation.</w:t>
      </w:r>
      <w:bookmarkStart w:id="2" w:name="_GoBack"/>
      <w:bookmarkEnd w:id="2"/>
    </w:p>
    <w:p w:rsidR="00775133" w:rsidRDefault="00B05247">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w:t>
      </w:r>
      <w:r>
        <w:rPr>
          <w:rFonts w:ascii="Times New Roman" w:hAnsi="Times New Roman" w:cs="Times New Roman"/>
          <w:b/>
          <w:sz w:val="24"/>
          <w:szCs w:val="24"/>
        </w:rPr>
        <w:t>-</w:t>
      </w:r>
      <w:r>
        <w:rPr>
          <w:rFonts w:ascii="Times New Roman" w:hAnsi="Times New Roman" w:cs="Times New Roman"/>
          <w:sz w:val="24"/>
          <w:szCs w:val="24"/>
        </w:rPr>
        <w:t xml:space="preserve"> Phase I was not a true phase, as all the parts were created prior to the beginning of the project through various labs. The parts included the 16x16 register file, the 16-bit ALU (Arithmetic Logic Unit) that can </w:t>
      </w:r>
      <w:r>
        <w:rPr>
          <w:rFonts w:ascii="Times New Roman" w:hAnsi="Times New Roman" w:cs="Times New Roman"/>
          <w:sz w:val="24"/>
          <w:szCs w:val="24"/>
        </w:rPr>
        <w:lastRenderedPageBreak/>
        <w:t xml:space="preserve">produce NZVC flags, and a skeleton for the Control Unit. The Control Unit was only capable of setting flags for R-Type instructions at this point.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II</w:t>
      </w:r>
      <w:r>
        <w:rPr>
          <w:rFonts w:ascii="Times New Roman" w:hAnsi="Times New Roman" w:cs="Times New Roman"/>
          <w:b/>
          <w:sz w:val="24"/>
          <w:szCs w:val="24"/>
        </w:rPr>
        <w:t xml:space="preserve">- </w:t>
      </w:r>
      <w:r>
        <w:rPr>
          <w:rFonts w:ascii="Times New Roman" w:hAnsi="Times New Roman" w:cs="Times New Roman"/>
          <w:sz w:val="24"/>
          <w:szCs w:val="24"/>
        </w:rPr>
        <w:t>Integrated the parts created in phase I to create a basic data-path compatible with R-type instructions. Additional parts needed included the IR (instruction register), immediate extender, as well other minor components. The control unit was updated with relevant flags. The adders within the ALU were optimized with carry look-ahead logic.</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III</w:t>
      </w:r>
      <w:r>
        <w:rPr>
          <w:rFonts w:ascii="Times New Roman" w:hAnsi="Times New Roman" w:cs="Times New Roman"/>
          <w:b/>
          <w:sz w:val="24"/>
          <w:szCs w:val="24"/>
        </w:rPr>
        <w:t xml:space="preserve">- </w:t>
      </w:r>
      <w:r>
        <w:rPr>
          <w:rFonts w:ascii="Times New Roman" w:hAnsi="Times New Roman" w:cs="Times New Roman"/>
          <w:sz w:val="24"/>
          <w:szCs w:val="24"/>
        </w:rPr>
        <w:t>The remaining three types of instructions- J-type, D-type, and B-type, were implemented. A memory interface, as well as the instruction address generator (IAG), were added to the data-path. The control unit was updated to accommodate these new capabilities.</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IV</w:t>
      </w:r>
      <w:r>
        <w:rPr>
          <w:rFonts w:ascii="Times New Roman" w:hAnsi="Times New Roman" w:cs="Times New Roman"/>
          <w:b/>
          <w:sz w:val="24"/>
          <w:szCs w:val="24"/>
        </w:rPr>
        <w:t>-</w:t>
      </w:r>
      <w:r>
        <w:rPr>
          <w:rFonts w:ascii="Times New Roman" w:hAnsi="Times New Roman" w:cs="Times New Roman"/>
          <w:sz w:val="24"/>
          <w:szCs w:val="24"/>
        </w:rPr>
        <w:t xml:space="preserve">The final required phase, phase IV, was based in implementing I/O. With I/O, a memory interface was needed to be fully implemented, again updating the control unit. In addition, conditional logic for all required flags was fully implemented within the Control Unit.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V and Extra Features</w:t>
      </w:r>
      <w:r>
        <w:rPr>
          <w:rFonts w:ascii="Times New Roman" w:hAnsi="Times New Roman" w:cs="Times New Roman"/>
          <w:b/>
          <w:sz w:val="24"/>
          <w:szCs w:val="24"/>
        </w:rPr>
        <w:t xml:space="preserve">- </w:t>
      </w:r>
      <w:r>
        <w:rPr>
          <w:rFonts w:ascii="Times New Roman" w:hAnsi="Times New Roman" w:cs="Times New Roman"/>
          <w:sz w:val="24"/>
          <w:szCs w:val="24"/>
        </w:rPr>
        <w:t xml:space="preserve">Many bonus features were added to increase the functionality and ease of use of the processor.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 into hex display notation.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Assembler</w:t>
      </w:r>
      <w:r>
        <w:rPr>
          <w:rFonts w:ascii="Times New Roman" w:hAnsi="Times New Roman" w:cs="Times New Roman"/>
          <w:b/>
          <w:sz w:val="24"/>
          <w:szCs w:val="24"/>
        </w:rPr>
        <w:t>-</w:t>
      </w:r>
      <w:r>
        <w:rPr>
          <w:rFonts w:ascii="Times New Roman" w:hAnsi="Times New Roman" w:cs="Times New Roman"/>
          <w:sz w:val="24"/>
          <w:szCs w:val="24"/>
        </w:rPr>
        <w:t>The assembler was initially created to be a very basic two-pass version to deal with instructions. 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775133" w:rsidRDefault="00B05247">
      <w:pPr>
        <w:pStyle w:val="Heading1"/>
        <w:spacing w:line="480" w:lineRule="auto"/>
        <w:rPr>
          <w:sz w:val="24"/>
          <w:szCs w:val="24"/>
        </w:rPr>
      </w:pPr>
      <w:r>
        <w:rPr>
          <w:sz w:val="24"/>
          <w:szCs w:val="24"/>
        </w:rPr>
        <w:lastRenderedPageBreak/>
        <w:t>Detailed Processor Development and Implementation</w:t>
      </w:r>
    </w:p>
    <w:p w:rsidR="00775133" w:rsidRDefault="00B05247">
      <w:pPr>
        <w:pStyle w:val="Heading2"/>
        <w:spacing w:line="480" w:lineRule="auto"/>
        <w:rPr>
          <w:sz w:val="24"/>
          <w:szCs w:val="24"/>
          <w:u w:val="single"/>
        </w:rPr>
      </w:pPr>
      <w:r>
        <w:rPr>
          <w:sz w:val="24"/>
          <w:szCs w:val="24"/>
          <w:u w:val="single"/>
        </w:rPr>
        <w:t>Five Stage Design</w:t>
      </w:r>
    </w:p>
    <w:p w:rsidR="00775133" w:rsidRDefault="00B05247">
      <w:pPr>
        <w:spacing w:line="480" w:lineRule="auto"/>
        <w:rPr>
          <w:sz w:val="24"/>
          <w:szCs w:val="24"/>
        </w:rPr>
      </w:pPr>
      <w:r>
        <w:rPr>
          <w:sz w:val="24"/>
          <w:szCs w:val="24"/>
        </w:rPr>
        <w:t>Instructions within the processor utilize a 5-stage design in order to ensure proper traversal through the data path for every instruction.  Every clock “beat” of a high/low cycle moves an instruction from one stage to the next.</w:t>
      </w:r>
    </w:p>
    <w:p w:rsidR="00775133" w:rsidRDefault="00B05247">
      <w:pPr>
        <w:spacing w:line="480" w:lineRule="auto"/>
        <w:ind w:left="720"/>
        <w:rPr>
          <w:sz w:val="24"/>
          <w:szCs w:val="24"/>
          <w:u w:val="single"/>
        </w:rPr>
      </w:pPr>
      <w:r>
        <w:rPr>
          <w:sz w:val="24"/>
          <w:szCs w:val="24"/>
          <w:u w:val="single"/>
        </w:rPr>
        <w:t>Stage 1:</w:t>
      </w:r>
      <w:r>
        <w:rPr>
          <w:sz w:val="24"/>
          <w:szCs w:val="24"/>
        </w:rPr>
        <w:t xml:space="preserve"> Instruction Fetch: In this stage, the Instruction Register reads a 23-bit value from the main memory, which becomes the Instruction.</w:t>
      </w:r>
    </w:p>
    <w:p w:rsidR="00775133" w:rsidRDefault="00B05247">
      <w:pPr>
        <w:spacing w:line="480" w:lineRule="auto"/>
        <w:ind w:left="720"/>
        <w:rPr>
          <w:sz w:val="24"/>
          <w:szCs w:val="24"/>
          <w:u w:val="single"/>
        </w:rPr>
      </w:pPr>
      <w:r>
        <w:rPr>
          <w:sz w:val="24"/>
          <w:szCs w:val="24"/>
          <w:u w:val="single"/>
        </w:rPr>
        <w:t>Stage 2:</w:t>
      </w:r>
      <w:r>
        <w:rPr>
          <w:sz w:val="24"/>
          <w:szCs w:val="24"/>
        </w:rPr>
        <w:t xml:space="preserve"> Instruction Decode: In this stage, the instruction is passed from the Instruction register into various components, such as the Registry, Immediate block, and Control Unit. </w:t>
      </w:r>
    </w:p>
    <w:p w:rsidR="00775133" w:rsidRDefault="00B05247">
      <w:pPr>
        <w:spacing w:line="480" w:lineRule="auto"/>
        <w:ind w:left="720"/>
        <w:rPr>
          <w:sz w:val="24"/>
          <w:szCs w:val="24"/>
          <w:u w:val="single"/>
        </w:rPr>
      </w:pPr>
      <w:r>
        <w:rPr>
          <w:sz w:val="24"/>
          <w:szCs w:val="24"/>
          <w:u w:val="single"/>
        </w:rPr>
        <w:t>Stage 3:</w:t>
      </w:r>
      <w:r>
        <w:rPr>
          <w:sz w:val="24"/>
          <w:szCs w:val="24"/>
        </w:rPr>
        <w:t xml:space="preserve"> Instruction Execute: In this stage, arithmetic logic is executed through the ALU,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775133" w:rsidRDefault="00B05247">
      <w:pPr>
        <w:spacing w:line="480" w:lineRule="auto"/>
        <w:ind w:left="720"/>
        <w:rPr>
          <w:sz w:val="24"/>
          <w:szCs w:val="24"/>
          <w:u w:val="single"/>
        </w:rPr>
      </w:pPr>
      <w:r>
        <w:rPr>
          <w:sz w:val="24"/>
          <w:szCs w:val="24"/>
          <w:u w:val="single"/>
        </w:rPr>
        <w:t>Stage 4:</w:t>
      </w:r>
      <w:r>
        <w:rPr>
          <w:sz w:val="24"/>
          <w:szCs w:val="24"/>
        </w:rPr>
        <w:t xml:space="preserve"> Memory and I/O: In this stage, an instruction that would interact with memory (determined by </w:t>
      </w:r>
      <w:proofErr w:type="spellStart"/>
      <w:r>
        <w:rPr>
          <w:sz w:val="24"/>
          <w:szCs w:val="24"/>
        </w:rPr>
        <w:t>Muxma</w:t>
      </w:r>
      <w:proofErr w:type="spellEnd"/>
      <w:r>
        <w:rPr>
          <w:sz w:val="24"/>
          <w:szCs w:val="24"/>
        </w:rPr>
        <w:t>) does so. Based on flags set by the Control Unit, an instruction may either read from or write to memory, and this also includes I/O memory addresses, which are controlled by internal flags within the I/O memory interface.</w:t>
      </w:r>
    </w:p>
    <w:p w:rsidR="00775133" w:rsidRDefault="00B05247">
      <w:pPr>
        <w:spacing w:line="480" w:lineRule="auto"/>
        <w:ind w:left="720"/>
        <w:rPr>
          <w:sz w:val="24"/>
          <w:szCs w:val="24"/>
          <w:u w:val="single"/>
        </w:rPr>
      </w:pPr>
      <w:r>
        <w:rPr>
          <w:sz w:val="24"/>
          <w:szCs w:val="24"/>
          <w:u w:val="single"/>
        </w:rPr>
        <w:t xml:space="preserve">Stage 5: </w:t>
      </w:r>
      <w:r>
        <w:rPr>
          <w:sz w:val="24"/>
          <w:szCs w:val="24"/>
        </w:rPr>
        <w:t xml:space="preserve">Write Back: In this stage, </w:t>
      </w:r>
      <w:proofErr w:type="spellStart"/>
      <w:r>
        <w:rPr>
          <w:sz w:val="24"/>
          <w:szCs w:val="24"/>
        </w:rPr>
        <w:t>MuxY</w:t>
      </w:r>
      <w:proofErr w:type="spellEnd"/>
      <w:r>
        <w:rPr>
          <w:sz w:val="24"/>
          <w:szCs w:val="24"/>
        </w:rPr>
        <w:t xml:space="preserve"> selects a desired value based on flags, which is passed into the registry if the </w:t>
      </w:r>
      <w:proofErr w:type="spellStart"/>
      <w:r>
        <w:rPr>
          <w:sz w:val="24"/>
          <w:szCs w:val="24"/>
        </w:rPr>
        <w:t>rf_write</w:t>
      </w:r>
      <w:proofErr w:type="spellEnd"/>
      <w:r>
        <w:rPr>
          <w:sz w:val="24"/>
          <w:szCs w:val="24"/>
        </w:rPr>
        <w:t xml:space="preserve"> flag is enabled for the instruction.</w:t>
      </w:r>
    </w:p>
    <w:p w:rsidR="00775133" w:rsidRDefault="00B05247">
      <w:pPr>
        <w:pStyle w:val="Heading2"/>
        <w:spacing w:line="480" w:lineRule="auto"/>
        <w:rPr>
          <w:sz w:val="24"/>
          <w:szCs w:val="24"/>
          <w:u w:val="single"/>
        </w:rPr>
      </w:pPr>
      <w:r>
        <w:rPr>
          <w:sz w:val="24"/>
          <w:szCs w:val="24"/>
          <w:u w:val="single"/>
        </w:rPr>
        <w:t>Control Unit</w:t>
      </w:r>
    </w:p>
    <w:p w:rsidR="00775133" w:rsidRDefault="00B05247">
      <w:pPr>
        <w:spacing w:line="480" w:lineRule="auto"/>
        <w:rPr>
          <w:rFonts w:ascii="Times New Roman" w:hAnsi="Times New Roman" w:cs="Times New Roman"/>
          <w:sz w:val="24"/>
          <w:szCs w:val="24"/>
        </w:rPr>
      </w:pPr>
      <w:r>
        <w:rPr>
          <w:sz w:val="24"/>
          <w:szCs w:val="24"/>
        </w:rPr>
        <w:tab/>
      </w:r>
      <w:r>
        <w:rPr>
          <w:rFonts w:ascii="Times New Roman" w:hAnsi="Times New Roman" w:cs="Times New Roman"/>
          <w:sz w:val="24"/>
          <w:szCs w:val="24"/>
        </w:rPr>
        <w:t xml:space="preserve">The control unit is arguably the most important part of the processor. It dictates all instruction specific logic and controls program flow. The control unit can be thought of as an interpreter for the processor, or, if one would rather, the nervous system that sends signals from the brain to the various organs within one’s body. It </w:t>
      </w:r>
      <w:r>
        <w:rPr>
          <w:rFonts w:ascii="Times New Roman" w:hAnsi="Times New Roman" w:cs="Times New Roman"/>
          <w:sz w:val="24"/>
          <w:szCs w:val="24"/>
        </w:rPr>
        <w:lastRenderedPageBreak/>
        <w:t>translates the individual bits within instructions to usable logic, and sets flags that determine the behavior of the individual components of the processor based on the required 5 steps that make up instruction flow and execution.  The control unit was by no means complete at the beginning of phase II, when it was first implemented and used. Now, it has logic for all of the described instructions below, in addition to conditional flag checking which allows for program-level conditionals.</w:t>
      </w:r>
    </w:p>
    <w:p w:rsidR="00775133" w:rsidRDefault="00B05247">
      <w:pPr>
        <w:pStyle w:val="Heading2"/>
        <w:spacing w:line="480" w:lineRule="auto"/>
        <w:rPr>
          <w:sz w:val="24"/>
          <w:szCs w:val="24"/>
          <w:u w:val="single"/>
        </w:rPr>
      </w:pPr>
      <w:r>
        <w:rPr>
          <w:sz w:val="24"/>
          <w:szCs w:val="24"/>
          <w:u w:val="single"/>
        </w:rPr>
        <w:t>ALU</w:t>
      </w:r>
    </w:p>
    <w:p w:rsidR="00775133" w:rsidRDefault="00B05247">
      <w:pPr>
        <w:spacing w:line="480" w:lineRule="auto"/>
        <w:rPr>
          <w:sz w:val="24"/>
          <w:szCs w:val="24"/>
        </w:rPr>
      </w:pPr>
      <w:r>
        <w:rPr>
          <w:sz w:val="24"/>
          <w:szCs w:val="24"/>
        </w:rPr>
        <w:t xml:space="preserve">If the Control Unit is the nervous system of a processor, the ALU is an arm. Based on the </w:t>
      </w:r>
      <w:proofErr w:type="spellStart"/>
      <w:r>
        <w:rPr>
          <w:sz w:val="24"/>
          <w:szCs w:val="24"/>
        </w:rPr>
        <w:t>ALU_op</w:t>
      </w:r>
      <w:proofErr w:type="spellEnd"/>
      <w:r>
        <w:rPr>
          <w:sz w:val="24"/>
          <w:szCs w:val="24"/>
        </w:rPr>
        <w:t xml:space="preserve"> control flag, the ALU can execute arithmetic logic upon two inputs. It contains a full 16-bit adder, two Inversion selection </w:t>
      </w:r>
      <w:proofErr w:type="spellStart"/>
      <w:r>
        <w:rPr>
          <w:sz w:val="24"/>
          <w:szCs w:val="24"/>
        </w:rPr>
        <w:t>Muxes</w:t>
      </w:r>
      <w:proofErr w:type="spellEnd"/>
      <w:r>
        <w:rPr>
          <w:sz w:val="24"/>
          <w:szCs w:val="24"/>
        </w:rPr>
        <w:t xml:space="preserve">, and a final Mux to determine what operation should be chosen, and whether either input should be inverted for subtraction. Though the ALU is set up to support 6 different potential operations, the final implementation only includes 5, as the </w:t>
      </w:r>
      <w:proofErr w:type="gramStart"/>
      <w:r>
        <w:rPr>
          <w:sz w:val="24"/>
          <w:szCs w:val="24"/>
        </w:rPr>
        <w:t>MULT  instruction</w:t>
      </w:r>
      <w:proofErr w:type="gramEnd"/>
      <w:r>
        <w:rPr>
          <w:sz w:val="24"/>
          <w:szCs w:val="24"/>
        </w:rPr>
        <w:t xml:space="preserve"> was not completed. If an instruction is an R or D type instruction, the 15</w:t>
      </w:r>
      <w:r>
        <w:rPr>
          <w:sz w:val="24"/>
          <w:szCs w:val="24"/>
          <w:vertAlign w:val="superscript"/>
        </w:rPr>
        <w:t>th</w:t>
      </w:r>
      <w:r>
        <w:rPr>
          <w:sz w:val="24"/>
          <w:szCs w:val="24"/>
        </w:rPr>
        <w:t xml:space="preserve"> bit of the instruction is used as a way to determine whether or not the ALU should pass NCVZ flags to the PS Register.</w:t>
      </w:r>
    </w:p>
    <w:p w:rsidR="00775133" w:rsidRDefault="00B05247">
      <w:pPr>
        <w:pStyle w:val="Heading2"/>
        <w:spacing w:line="480" w:lineRule="auto"/>
        <w:rPr>
          <w:sz w:val="24"/>
          <w:szCs w:val="24"/>
          <w:u w:val="single"/>
        </w:rPr>
      </w:pPr>
      <w:r>
        <w:rPr>
          <w:sz w:val="24"/>
          <w:szCs w:val="24"/>
          <w:u w:val="single"/>
        </w:rPr>
        <w:t>Registry</w:t>
      </w:r>
    </w:p>
    <w:p w:rsidR="00775133" w:rsidRDefault="00B05247">
      <w:pPr>
        <w:spacing w:after="0" w:line="480" w:lineRule="auto"/>
        <w:rPr>
          <w:sz w:val="24"/>
          <w:szCs w:val="24"/>
        </w:rPr>
      </w:pPr>
      <w:r>
        <w:rPr>
          <w:sz w:val="24"/>
          <w:szCs w:val="24"/>
        </w:rPr>
        <w:t xml:space="preserve">The Registry is a collection of 16 16-bit registers, used for storing values for use elsewhere in the processor. Based upon inputs, it can be written to, or read from. It uses the </w:t>
      </w:r>
      <w:proofErr w:type="spellStart"/>
      <w:r>
        <w:rPr>
          <w:sz w:val="24"/>
          <w:szCs w:val="24"/>
        </w:rPr>
        <w:t>rf_write</w:t>
      </w:r>
      <w:proofErr w:type="spellEnd"/>
      <w:r>
        <w:rPr>
          <w:sz w:val="24"/>
          <w:szCs w:val="24"/>
        </w:rPr>
        <w:t xml:space="preserve"> flag to determine whether or not to write a </w:t>
      </w:r>
      <w:proofErr w:type="gramStart"/>
      <w:r>
        <w:rPr>
          <w:sz w:val="24"/>
          <w:szCs w:val="24"/>
        </w:rPr>
        <w:t>15 bit</w:t>
      </w:r>
      <w:proofErr w:type="gramEnd"/>
      <w:r>
        <w:rPr>
          <w:sz w:val="24"/>
          <w:szCs w:val="24"/>
        </w:rPr>
        <w:t xml:space="preserve"> data value into a register address specified by the 4 bit input value </w:t>
      </w:r>
      <w:proofErr w:type="spellStart"/>
      <w:r>
        <w:rPr>
          <w:sz w:val="24"/>
          <w:szCs w:val="24"/>
        </w:rPr>
        <w:t>RegD.</w:t>
      </w:r>
      <w:proofErr w:type="spellEnd"/>
      <w:r>
        <w:rPr>
          <w:sz w:val="24"/>
          <w:szCs w:val="24"/>
        </w:rPr>
        <w:t xml:space="preserve">  It does this through use of a 4 to </w:t>
      </w:r>
      <w:proofErr w:type="gramStart"/>
      <w:r>
        <w:rPr>
          <w:sz w:val="24"/>
          <w:szCs w:val="24"/>
        </w:rPr>
        <w:t>16 bit</w:t>
      </w:r>
      <w:proofErr w:type="gramEnd"/>
      <w:r>
        <w:rPr>
          <w:sz w:val="24"/>
          <w:szCs w:val="24"/>
        </w:rPr>
        <w:t xml:space="preserve"> decoder. By checking for the enable bit and the whether the corresponding decoder bit are both true, all 16 individual </w:t>
      </w:r>
      <w:proofErr w:type="gramStart"/>
      <w:r>
        <w:rPr>
          <w:sz w:val="24"/>
          <w:szCs w:val="24"/>
        </w:rPr>
        <w:t>16 bit</w:t>
      </w:r>
      <w:proofErr w:type="gramEnd"/>
      <w:r>
        <w:rPr>
          <w:sz w:val="24"/>
          <w:szCs w:val="24"/>
        </w:rPr>
        <w:t xml:space="preserve"> registers decide whether or not to write the incoming data to them. As for the </w:t>
      </w:r>
      <w:proofErr w:type="spellStart"/>
      <w:r>
        <w:rPr>
          <w:sz w:val="24"/>
          <w:szCs w:val="24"/>
        </w:rPr>
        <w:t>DataS</w:t>
      </w:r>
      <w:proofErr w:type="spellEnd"/>
      <w:r>
        <w:rPr>
          <w:sz w:val="24"/>
          <w:szCs w:val="24"/>
        </w:rPr>
        <w:t xml:space="preserve"> and </w:t>
      </w:r>
      <w:proofErr w:type="spellStart"/>
      <w:r>
        <w:rPr>
          <w:sz w:val="24"/>
          <w:szCs w:val="24"/>
        </w:rPr>
        <w:t>DataT</w:t>
      </w:r>
      <w:proofErr w:type="spellEnd"/>
      <w:r>
        <w:rPr>
          <w:sz w:val="24"/>
          <w:szCs w:val="24"/>
        </w:rPr>
        <w:t xml:space="preserve"> outputs, the </w:t>
      </w:r>
      <w:proofErr w:type="spellStart"/>
      <w:r>
        <w:rPr>
          <w:sz w:val="24"/>
          <w:szCs w:val="24"/>
        </w:rPr>
        <w:t>RegS</w:t>
      </w:r>
      <w:proofErr w:type="spellEnd"/>
      <w:r>
        <w:rPr>
          <w:sz w:val="24"/>
          <w:szCs w:val="24"/>
        </w:rPr>
        <w:t xml:space="preserve"> and </w:t>
      </w:r>
      <w:proofErr w:type="spellStart"/>
      <w:r>
        <w:rPr>
          <w:sz w:val="24"/>
          <w:szCs w:val="24"/>
        </w:rPr>
        <w:t>RegT</w:t>
      </w:r>
      <w:proofErr w:type="spellEnd"/>
      <w:r>
        <w:rPr>
          <w:sz w:val="24"/>
          <w:szCs w:val="24"/>
        </w:rPr>
        <w:t xml:space="preserve"> selection values are placed into a </w:t>
      </w:r>
      <w:proofErr w:type="gramStart"/>
      <w:r>
        <w:rPr>
          <w:sz w:val="24"/>
          <w:szCs w:val="24"/>
        </w:rPr>
        <w:t>16 bit</w:t>
      </w:r>
      <w:proofErr w:type="gramEnd"/>
      <w:r>
        <w:rPr>
          <w:sz w:val="24"/>
          <w:szCs w:val="24"/>
        </w:rPr>
        <w:t xml:space="preserve"> multiplexor which determines which register output corresponds to the desired register selection. The value of the R0 register is always 0, and the R15 register is reserved for Link based instructions, so as to make it possible to return to previous dataflow, though it is technically possible to override it through bad assembly code.</w:t>
      </w:r>
    </w:p>
    <w:p w:rsidR="00775133" w:rsidRDefault="00B05247">
      <w:pPr>
        <w:pStyle w:val="Heading2"/>
        <w:spacing w:before="0" w:after="120" w:line="480" w:lineRule="auto"/>
        <w:rPr>
          <w:sz w:val="24"/>
          <w:szCs w:val="24"/>
          <w:u w:val="single"/>
        </w:rPr>
      </w:pPr>
      <w:r>
        <w:rPr>
          <w:sz w:val="24"/>
          <w:szCs w:val="24"/>
          <w:u w:val="single"/>
        </w:rPr>
        <w:lastRenderedPageBreak/>
        <w:t>Buffer Registers</w:t>
      </w:r>
    </w:p>
    <w:p w:rsidR="00775133" w:rsidRDefault="00B05247">
      <w:pPr>
        <w:spacing w:line="480" w:lineRule="auto"/>
        <w:rPr>
          <w:sz w:val="24"/>
          <w:szCs w:val="24"/>
        </w:rPr>
      </w:pPr>
      <w:r>
        <w:rPr>
          <w:sz w:val="24"/>
          <w:szCs w:val="24"/>
        </w:rPr>
        <w:t xml:space="preserve">Based entirely on updating when on the rising edge of a clock, Buffer Registers are used throughout the processor to ensure that instructions follow the 5-stage path. Notably, </w:t>
      </w:r>
      <w:proofErr w:type="spellStart"/>
      <w:r>
        <w:rPr>
          <w:sz w:val="24"/>
          <w:szCs w:val="24"/>
        </w:rPr>
        <w:t>BuffRegs</w:t>
      </w:r>
      <w:proofErr w:type="spellEnd"/>
      <w:r>
        <w:rPr>
          <w:sz w:val="24"/>
          <w:szCs w:val="24"/>
        </w:rPr>
        <w:t xml:space="preserve"> within the processor act as buffers for information from both registry outputs, </w:t>
      </w:r>
      <w:proofErr w:type="spellStart"/>
      <w:r>
        <w:rPr>
          <w:sz w:val="24"/>
          <w:szCs w:val="24"/>
        </w:rPr>
        <w:t>BuffRegA</w:t>
      </w:r>
      <w:proofErr w:type="spellEnd"/>
      <w:r>
        <w:rPr>
          <w:sz w:val="24"/>
          <w:szCs w:val="24"/>
        </w:rPr>
        <w:t xml:space="preserve"> and </w:t>
      </w:r>
      <w:proofErr w:type="spellStart"/>
      <w:r>
        <w:rPr>
          <w:sz w:val="24"/>
          <w:szCs w:val="24"/>
        </w:rPr>
        <w:t>BuffRegB</w:t>
      </w:r>
      <w:proofErr w:type="spellEnd"/>
      <w:r>
        <w:rPr>
          <w:sz w:val="24"/>
          <w:szCs w:val="24"/>
        </w:rPr>
        <w:t xml:space="preserve">, with </w:t>
      </w:r>
      <w:proofErr w:type="spellStart"/>
      <w:r>
        <w:rPr>
          <w:sz w:val="24"/>
          <w:szCs w:val="24"/>
        </w:rPr>
        <w:t>BuffRegB</w:t>
      </w:r>
      <w:proofErr w:type="spellEnd"/>
      <w:r>
        <w:rPr>
          <w:sz w:val="24"/>
          <w:szCs w:val="24"/>
        </w:rPr>
        <w:t xml:space="preserve"> outputting to both the </w:t>
      </w:r>
      <w:proofErr w:type="spellStart"/>
      <w:r>
        <w:rPr>
          <w:sz w:val="24"/>
          <w:szCs w:val="24"/>
        </w:rPr>
        <w:t>MuxB</w:t>
      </w:r>
      <w:proofErr w:type="spellEnd"/>
      <w:r>
        <w:rPr>
          <w:sz w:val="24"/>
          <w:szCs w:val="24"/>
        </w:rPr>
        <w:t xml:space="preserve">, and the </w:t>
      </w:r>
      <w:proofErr w:type="spellStart"/>
      <w:r>
        <w:rPr>
          <w:sz w:val="24"/>
          <w:szCs w:val="24"/>
        </w:rPr>
        <w:t>BuffRegM</w:t>
      </w:r>
      <w:proofErr w:type="spellEnd"/>
      <w:r>
        <w:rPr>
          <w:sz w:val="24"/>
          <w:szCs w:val="24"/>
        </w:rPr>
        <w:t xml:space="preserve">, which outputs to memory. The </w:t>
      </w:r>
      <w:proofErr w:type="spellStart"/>
      <w:r>
        <w:rPr>
          <w:sz w:val="24"/>
          <w:szCs w:val="24"/>
        </w:rPr>
        <w:t>ALU_output</w:t>
      </w:r>
      <w:proofErr w:type="spellEnd"/>
      <w:r>
        <w:rPr>
          <w:sz w:val="24"/>
          <w:szCs w:val="24"/>
        </w:rPr>
        <w:t xml:space="preserve"> passes through a buffer register into </w:t>
      </w:r>
      <w:proofErr w:type="spellStart"/>
      <w:r>
        <w:rPr>
          <w:sz w:val="24"/>
          <w:szCs w:val="24"/>
        </w:rPr>
        <w:t>MuxY</w:t>
      </w:r>
      <w:proofErr w:type="spellEnd"/>
      <w:r>
        <w:rPr>
          <w:sz w:val="24"/>
          <w:szCs w:val="24"/>
        </w:rPr>
        <w:t xml:space="preserve">, and into the address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outputs to </w:t>
      </w:r>
      <w:proofErr w:type="spellStart"/>
      <w:r>
        <w:rPr>
          <w:sz w:val="24"/>
          <w:szCs w:val="24"/>
        </w:rPr>
        <w:t>BuffRegY</w:t>
      </w:r>
      <w:proofErr w:type="spellEnd"/>
      <w:r>
        <w:rPr>
          <w:sz w:val="24"/>
          <w:szCs w:val="24"/>
        </w:rPr>
        <w:t xml:space="preserve">, which passes its output into the Registry if </w:t>
      </w:r>
      <w:proofErr w:type="spellStart"/>
      <w:r>
        <w:rPr>
          <w:sz w:val="24"/>
          <w:szCs w:val="24"/>
        </w:rPr>
        <w:t>rf_write</w:t>
      </w:r>
      <w:proofErr w:type="spellEnd"/>
      <w:r>
        <w:rPr>
          <w:sz w:val="24"/>
          <w:szCs w:val="24"/>
        </w:rPr>
        <w:t xml:space="preserve"> is enabled.</w:t>
      </w:r>
    </w:p>
    <w:p w:rsidR="00775133" w:rsidRDefault="00B05247">
      <w:pPr>
        <w:pStyle w:val="Heading2"/>
        <w:spacing w:line="480" w:lineRule="auto"/>
        <w:rPr>
          <w:sz w:val="24"/>
          <w:szCs w:val="24"/>
          <w:u w:val="single"/>
        </w:rPr>
      </w:pPr>
      <w:r>
        <w:rPr>
          <w:sz w:val="24"/>
          <w:szCs w:val="24"/>
          <w:u w:val="single"/>
        </w:rPr>
        <w:t>Immediate Block</w:t>
      </w:r>
    </w:p>
    <w:p w:rsidR="00775133" w:rsidRDefault="00B05247">
      <w:pPr>
        <w:spacing w:line="480" w:lineRule="auto"/>
        <w:rPr>
          <w:sz w:val="24"/>
          <w:szCs w:val="24"/>
        </w:rPr>
      </w:pPr>
      <w:r>
        <w:rPr>
          <w:sz w:val="24"/>
          <w:szCs w:val="24"/>
        </w:rPr>
        <w:t xml:space="preserve">The immediate block takes in bits 14 down to 8 from the instruction register in stage 2, and, based on the extend flag set in the Control Unit, chooses how to extend this </w:t>
      </w:r>
      <w:proofErr w:type="gramStart"/>
      <w:r>
        <w:rPr>
          <w:sz w:val="24"/>
          <w:szCs w:val="24"/>
        </w:rPr>
        <w:t>7 bit</w:t>
      </w:r>
      <w:proofErr w:type="gramEnd"/>
      <w:r>
        <w:rPr>
          <w:sz w:val="24"/>
          <w:szCs w:val="24"/>
        </w:rPr>
        <w:t xml:space="preserve"> string to a 15 bit string. The immediate value sent from this is used in </w:t>
      </w:r>
      <w:proofErr w:type="spellStart"/>
      <w:r>
        <w:rPr>
          <w:sz w:val="24"/>
          <w:szCs w:val="24"/>
        </w:rPr>
        <w:t>MuxB</w:t>
      </w:r>
      <w:proofErr w:type="spellEnd"/>
      <w:r>
        <w:rPr>
          <w:sz w:val="24"/>
          <w:szCs w:val="24"/>
        </w:rPr>
        <w:t xml:space="preserve"> as the other potential source of data besides the </w:t>
      </w:r>
      <w:proofErr w:type="spellStart"/>
      <w:r>
        <w:rPr>
          <w:sz w:val="24"/>
          <w:szCs w:val="24"/>
        </w:rPr>
        <w:t>BuffRegB</w:t>
      </w:r>
      <w:proofErr w:type="spellEnd"/>
      <w:r>
        <w:rPr>
          <w:sz w:val="24"/>
          <w:szCs w:val="24"/>
        </w:rPr>
        <w:t xml:space="preserve"> output.</w:t>
      </w:r>
    </w:p>
    <w:p w:rsidR="00775133" w:rsidRDefault="00B05247">
      <w:pPr>
        <w:pStyle w:val="Heading2"/>
        <w:spacing w:line="480" w:lineRule="auto"/>
        <w:rPr>
          <w:sz w:val="24"/>
          <w:szCs w:val="24"/>
          <w:u w:val="single"/>
        </w:rPr>
      </w:pPr>
      <w:r>
        <w:rPr>
          <w:sz w:val="24"/>
          <w:szCs w:val="24"/>
          <w:u w:val="single"/>
        </w:rPr>
        <w:t>Multiplexors</w:t>
      </w:r>
    </w:p>
    <w:p w:rsidR="00775133" w:rsidRDefault="00B05247">
      <w:pPr>
        <w:spacing w:line="480" w:lineRule="auto"/>
        <w:rPr>
          <w:sz w:val="24"/>
          <w:szCs w:val="24"/>
        </w:rPr>
      </w:pPr>
      <w:r>
        <w:rPr>
          <w:sz w:val="24"/>
          <w:szCs w:val="24"/>
        </w:rPr>
        <w:t xml:space="preserve">Throughout the processor are several Multiplexors, or </w:t>
      </w:r>
      <w:proofErr w:type="spellStart"/>
      <w:r>
        <w:rPr>
          <w:sz w:val="24"/>
          <w:szCs w:val="24"/>
        </w:rPr>
        <w:t>Muxes</w:t>
      </w:r>
      <w:proofErr w:type="spellEnd"/>
      <w:r>
        <w:rPr>
          <w:sz w:val="24"/>
          <w:szCs w:val="24"/>
        </w:rPr>
        <w:t xml:space="preserve">, used to determine the flow of data based on a select variable. They are essential for proper </w:t>
      </w:r>
      <w:proofErr w:type="spellStart"/>
      <w:r>
        <w:rPr>
          <w:sz w:val="24"/>
          <w:szCs w:val="24"/>
        </w:rPr>
        <w:t>datapath</w:t>
      </w:r>
      <w:proofErr w:type="spellEnd"/>
      <w:r>
        <w:rPr>
          <w:sz w:val="24"/>
          <w:szCs w:val="24"/>
        </w:rPr>
        <w:t xml:space="preserve"> execution. Besides those mentioned within the descriptions of the various other components, notable multiplexors include </w:t>
      </w:r>
      <w:proofErr w:type="spellStart"/>
      <w:r>
        <w:rPr>
          <w:sz w:val="24"/>
          <w:szCs w:val="24"/>
        </w:rPr>
        <w:t>MuxC</w:t>
      </w:r>
      <w:proofErr w:type="spellEnd"/>
      <w:r>
        <w:rPr>
          <w:sz w:val="24"/>
          <w:szCs w:val="24"/>
        </w:rPr>
        <w:t xml:space="preserve">, </w:t>
      </w:r>
      <w:proofErr w:type="spellStart"/>
      <w:r>
        <w:rPr>
          <w:sz w:val="24"/>
          <w:szCs w:val="24"/>
        </w:rPr>
        <w:t>MuxB</w:t>
      </w:r>
      <w:proofErr w:type="spellEnd"/>
      <w:r>
        <w:rPr>
          <w:sz w:val="24"/>
          <w:szCs w:val="24"/>
        </w:rPr>
        <w:t xml:space="preserve">,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and </w:t>
      </w:r>
      <w:proofErr w:type="spellStart"/>
      <w:r>
        <w:rPr>
          <w:sz w:val="24"/>
          <w:szCs w:val="24"/>
        </w:rPr>
        <w:t>Muxmem</w:t>
      </w:r>
      <w:proofErr w:type="spellEnd"/>
      <w:r>
        <w:rPr>
          <w:sz w:val="24"/>
          <w:szCs w:val="24"/>
        </w:rPr>
        <w:t xml:space="preserve">. </w:t>
      </w:r>
      <w:proofErr w:type="spellStart"/>
      <w:r>
        <w:rPr>
          <w:sz w:val="24"/>
          <w:szCs w:val="24"/>
        </w:rPr>
        <w:t>MuxC</w:t>
      </w:r>
      <w:proofErr w:type="spellEnd"/>
      <w:r>
        <w:rPr>
          <w:sz w:val="24"/>
          <w:szCs w:val="24"/>
        </w:rPr>
        <w:t xml:space="preserve"> uses </w:t>
      </w:r>
      <w:proofErr w:type="spellStart"/>
      <w:r>
        <w:rPr>
          <w:sz w:val="24"/>
          <w:szCs w:val="24"/>
        </w:rPr>
        <w:t>c_select</w:t>
      </w:r>
      <w:proofErr w:type="spellEnd"/>
      <w:r>
        <w:rPr>
          <w:sz w:val="24"/>
          <w:szCs w:val="24"/>
        </w:rPr>
        <w:t xml:space="preserve"> to determine what address of </w:t>
      </w:r>
      <w:proofErr w:type="spellStart"/>
      <w:r>
        <w:rPr>
          <w:sz w:val="24"/>
          <w:szCs w:val="24"/>
        </w:rPr>
        <w:t>RegD</w:t>
      </w:r>
      <w:proofErr w:type="spellEnd"/>
      <w:r>
        <w:rPr>
          <w:sz w:val="24"/>
          <w:szCs w:val="24"/>
        </w:rPr>
        <w:t xml:space="preserve"> is to be used for writing to the Registry, for R-Types, D-Types, Li, and 15 for linking. </w:t>
      </w:r>
      <w:proofErr w:type="spellStart"/>
      <w:r>
        <w:rPr>
          <w:sz w:val="24"/>
          <w:szCs w:val="24"/>
        </w:rPr>
        <w:t>MuxB</w:t>
      </w:r>
      <w:proofErr w:type="spellEnd"/>
      <w:r>
        <w:rPr>
          <w:sz w:val="24"/>
          <w:szCs w:val="24"/>
        </w:rPr>
        <w:t xml:space="preserve"> uses </w:t>
      </w:r>
      <w:proofErr w:type="spellStart"/>
      <w:r>
        <w:rPr>
          <w:sz w:val="24"/>
          <w:szCs w:val="24"/>
        </w:rPr>
        <w:t>b_select</w:t>
      </w:r>
      <w:proofErr w:type="spellEnd"/>
      <w:r>
        <w:rPr>
          <w:sz w:val="24"/>
          <w:szCs w:val="24"/>
        </w:rPr>
        <w:t xml:space="preserve"> to determine whether to use the </w:t>
      </w:r>
      <w:proofErr w:type="spellStart"/>
      <w:r>
        <w:rPr>
          <w:sz w:val="24"/>
          <w:szCs w:val="24"/>
        </w:rPr>
        <w:t>RegT</w:t>
      </w:r>
      <w:proofErr w:type="spellEnd"/>
      <w:r>
        <w:rPr>
          <w:sz w:val="24"/>
          <w:szCs w:val="24"/>
        </w:rPr>
        <w:t xml:space="preserve"> data output from </w:t>
      </w:r>
      <w:proofErr w:type="spellStart"/>
      <w:r>
        <w:rPr>
          <w:sz w:val="24"/>
          <w:szCs w:val="24"/>
        </w:rPr>
        <w:t>BuffRegB</w:t>
      </w:r>
      <w:proofErr w:type="spellEnd"/>
      <w:r>
        <w:rPr>
          <w:sz w:val="24"/>
          <w:szCs w:val="24"/>
        </w:rPr>
        <w:t xml:space="preserve">, or the </w:t>
      </w:r>
      <w:proofErr w:type="gramStart"/>
      <w:r>
        <w:rPr>
          <w:sz w:val="24"/>
          <w:szCs w:val="24"/>
        </w:rPr>
        <w:t>15 bit</w:t>
      </w:r>
      <w:proofErr w:type="gramEnd"/>
      <w:r>
        <w:rPr>
          <w:sz w:val="24"/>
          <w:szCs w:val="24"/>
        </w:rPr>
        <w:t xml:space="preserve"> value from the immediate block, to send into the ALU. </w:t>
      </w:r>
      <w:proofErr w:type="spellStart"/>
      <w:r>
        <w:rPr>
          <w:sz w:val="24"/>
          <w:szCs w:val="24"/>
        </w:rPr>
        <w:t>MuxY</w:t>
      </w:r>
      <w:proofErr w:type="spellEnd"/>
      <w:r>
        <w:rPr>
          <w:sz w:val="24"/>
          <w:szCs w:val="24"/>
        </w:rPr>
        <w:t xml:space="preserve"> determines what source of data should be sent into the </w:t>
      </w:r>
      <w:proofErr w:type="spellStart"/>
      <w:r>
        <w:rPr>
          <w:sz w:val="24"/>
          <w:szCs w:val="24"/>
        </w:rPr>
        <w:t>BuffRegY</w:t>
      </w:r>
      <w:proofErr w:type="spellEnd"/>
      <w:r>
        <w:rPr>
          <w:sz w:val="24"/>
          <w:szCs w:val="24"/>
        </w:rPr>
        <w:t xml:space="preserve"> and subsequently the Registry based on </w:t>
      </w:r>
      <w:proofErr w:type="spellStart"/>
      <w:r>
        <w:rPr>
          <w:sz w:val="24"/>
          <w:szCs w:val="24"/>
        </w:rPr>
        <w:t>y_select</w:t>
      </w:r>
      <w:proofErr w:type="spellEnd"/>
      <w:r>
        <w:rPr>
          <w:sz w:val="24"/>
          <w:szCs w:val="24"/>
        </w:rPr>
        <w:t xml:space="preserve">, from either the ALU, Memory, a </w:t>
      </w:r>
      <w:proofErr w:type="spellStart"/>
      <w:r>
        <w:rPr>
          <w:sz w:val="24"/>
          <w:szCs w:val="24"/>
        </w:rPr>
        <w:t>ReturnAddress</w:t>
      </w:r>
      <w:proofErr w:type="spellEnd"/>
      <w:r>
        <w:rPr>
          <w:sz w:val="24"/>
          <w:szCs w:val="24"/>
        </w:rPr>
        <w:t xml:space="preserve"> from the Instruction Address Generator, or an Immediate value. </w:t>
      </w:r>
      <w:proofErr w:type="spellStart"/>
      <w:r>
        <w:rPr>
          <w:sz w:val="24"/>
          <w:szCs w:val="24"/>
        </w:rPr>
        <w:t>MuxMa</w:t>
      </w:r>
      <w:proofErr w:type="spellEnd"/>
      <w:r>
        <w:rPr>
          <w:sz w:val="24"/>
          <w:szCs w:val="24"/>
        </w:rPr>
        <w:t xml:space="preserve"> uses </w:t>
      </w:r>
      <w:proofErr w:type="spellStart"/>
      <w:r>
        <w:rPr>
          <w:sz w:val="24"/>
          <w:szCs w:val="24"/>
        </w:rPr>
        <w:t>ma_select</w:t>
      </w:r>
      <w:proofErr w:type="spellEnd"/>
      <w:r>
        <w:rPr>
          <w:sz w:val="24"/>
          <w:szCs w:val="24"/>
        </w:rPr>
        <w:t xml:space="preserve"> to determine whether the source of a memory address in stage 4 should be from the ALU or from the Instruction Address Generator. </w:t>
      </w:r>
      <w:proofErr w:type="spellStart"/>
      <w:r>
        <w:rPr>
          <w:sz w:val="24"/>
          <w:szCs w:val="24"/>
        </w:rPr>
        <w:t>Muxmem</w:t>
      </w:r>
      <w:proofErr w:type="spellEnd"/>
      <w:r>
        <w:rPr>
          <w:sz w:val="24"/>
          <w:szCs w:val="24"/>
        </w:rPr>
        <w:t xml:space="preserve"> uses </w:t>
      </w:r>
      <w:proofErr w:type="spellStart"/>
      <w:r>
        <w:rPr>
          <w:sz w:val="24"/>
          <w:szCs w:val="24"/>
        </w:rPr>
        <w:t>mem_select</w:t>
      </w:r>
      <w:proofErr w:type="spellEnd"/>
      <w:r>
        <w:rPr>
          <w:sz w:val="24"/>
          <w:szCs w:val="24"/>
        </w:rPr>
        <w:t xml:space="preserve"> from the Control Unit to select whether to use Main or I/O memory data output for </w:t>
      </w:r>
      <w:proofErr w:type="spellStart"/>
      <w:r>
        <w:rPr>
          <w:sz w:val="24"/>
          <w:szCs w:val="24"/>
        </w:rPr>
        <w:t>MuxY</w:t>
      </w:r>
      <w:proofErr w:type="spellEnd"/>
      <w:r>
        <w:rPr>
          <w:sz w:val="24"/>
          <w:szCs w:val="24"/>
        </w:rPr>
        <w:t xml:space="preserve"> input.</w:t>
      </w:r>
    </w:p>
    <w:p w:rsidR="00775133" w:rsidRDefault="00B05247">
      <w:pPr>
        <w:pStyle w:val="Heading2"/>
        <w:spacing w:line="480" w:lineRule="auto"/>
        <w:rPr>
          <w:sz w:val="24"/>
          <w:szCs w:val="24"/>
          <w:u w:val="single"/>
        </w:rPr>
      </w:pPr>
      <w:r>
        <w:rPr>
          <w:sz w:val="24"/>
          <w:szCs w:val="24"/>
          <w:u w:val="single"/>
        </w:rPr>
        <w:lastRenderedPageBreak/>
        <w:t>Main Memory</w:t>
      </w:r>
    </w:p>
    <w:p w:rsidR="00775133" w:rsidRDefault="00B05247">
      <w:pPr>
        <w:spacing w:line="480" w:lineRule="auto"/>
        <w:rPr>
          <w:sz w:val="24"/>
          <w:szCs w:val="24"/>
        </w:rPr>
      </w:pPr>
      <w:r>
        <w:rPr>
          <w:sz w:val="24"/>
          <w:szCs w:val="24"/>
        </w:rPr>
        <w:t xml:space="preserve">The Main Memory block is a collection of 1024 </w:t>
      </w:r>
      <w:proofErr w:type="gramStart"/>
      <w:r>
        <w:rPr>
          <w:sz w:val="24"/>
          <w:szCs w:val="24"/>
        </w:rPr>
        <w:t>24 bit</w:t>
      </w:r>
      <w:proofErr w:type="gramEnd"/>
      <w:r>
        <w:rPr>
          <w:sz w:val="24"/>
          <w:szCs w:val="24"/>
        </w:rPr>
        <w:t xml:space="preserve"> memory locations, each with a corresponding 16 bit address. This component was provided to us.  The inner workings are not as well understood as other user-defined/modified components, and there was little documentation provided. Its capabilities, however, allow for the implementation of Load Word and Store Word instructions, and for the initialization of instructions outside of a test script.  The memory is read from and/or written to </w:t>
      </w:r>
      <w:proofErr w:type="spellStart"/>
      <w:r>
        <w:rPr>
          <w:sz w:val="24"/>
          <w:szCs w:val="24"/>
        </w:rPr>
        <w:t>based</w:t>
      </w:r>
      <w:proofErr w:type="spellEnd"/>
      <w:r>
        <w:rPr>
          <w:sz w:val="24"/>
          <w:szCs w:val="24"/>
        </w:rPr>
        <w:t xml:space="preserve"> on the </w:t>
      </w:r>
      <w:proofErr w:type="spellStart"/>
      <w:r>
        <w:rPr>
          <w:sz w:val="24"/>
          <w:szCs w:val="24"/>
        </w:rPr>
        <w:t>mem_read</w:t>
      </w:r>
      <w:proofErr w:type="spellEnd"/>
      <w:r>
        <w:rPr>
          <w:sz w:val="24"/>
          <w:szCs w:val="24"/>
        </w:rPr>
        <w:t xml:space="preserve"> and </w:t>
      </w:r>
      <w:proofErr w:type="spellStart"/>
      <w:r>
        <w:rPr>
          <w:sz w:val="24"/>
          <w:szCs w:val="24"/>
        </w:rPr>
        <w:t>mem_write</w:t>
      </w:r>
      <w:proofErr w:type="spellEnd"/>
      <w:r>
        <w:rPr>
          <w:sz w:val="24"/>
          <w:szCs w:val="24"/>
        </w:rPr>
        <w:t xml:space="preserve"> flags, and takes in the </w:t>
      </w:r>
      <w:proofErr w:type="spellStart"/>
      <w:r>
        <w:rPr>
          <w:sz w:val="24"/>
          <w:szCs w:val="24"/>
        </w:rPr>
        <w:t>MuxMa</w:t>
      </w:r>
      <w:proofErr w:type="spellEnd"/>
      <w:r>
        <w:rPr>
          <w:sz w:val="24"/>
          <w:szCs w:val="24"/>
        </w:rPr>
        <w:t xml:space="preserve"> output as a memory address input. It also takes </w:t>
      </w:r>
      <w:proofErr w:type="spellStart"/>
      <w:r>
        <w:rPr>
          <w:sz w:val="24"/>
          <w:szCs w:val="24"/>
        </w:rPr>
        <w:t>DataM</w:t>
      </w:r>
      <w:proofErr w:type="spellEnd"/>
      <w:r>
        <w:rPr>
          <w:sz w:val="24"/>
          <w:szCs w:val="24"/>
        </w:rPr>
        <w:t xml:space="preserve"> from </w:t>
      </w:r>
      <w:proofErr w:type="spellStart"/>
      <w:r>
        <w:rPr>
          <w:sz w:val="24"/>
          <w:szCs w:val="24"/>
        </w:rPr>
        <w:t>BuffRegM</w:t>
      </w:r>
      <w:proofErr w:type="spellEnd"/>
      <w:r>
        <w:rPr>
          <w:sz w:val="24"/>
          <w:szCs w:val="24"/>
        </w:rPr>
        <w:t xml:space="preserve"> as a data input, (this is extended to 24 bits from 16 bits with a </w:t>
      </w:r>
      <w:proofErr w:type="spellStart"/>
      <w:r>
        <w:rPr>
          <w:sz w:val="24"/>
          <w:szCs w:val="24"/>
        </w:rPr>
        <w:t>vhdl</w:t>
      </w:r>
      <w:proofErr w:type="spellEnd"/>
      <w:r>
        <w:rPr>
          <w:sz w:val="24"/>
          <w:szCs w:val="24"/>
        </w:rPr>
        <w:t xml:space="preserve"> AND operator.) The main memory output goes to the Instruction Register in stage 1 as a part of the instruction fetch, and in stage four, the last 16 bits go into </w:t>
      </w:r>
      <w:proofErr w:type="spellStart"/>
      <w:r>
        <w:rPr>
          <w:sz w:val="24"/>
          <w:szCs w:val="24"/>
        </w:rPr>
        <w:t>Muxmem</w:t>
      </w:r>
      <w:proofErr w:type="spellEnd"/>
      <w:r>
        <w:rPr>
          <w:sz w:val="24"/>
          <w:szCs w:val="24"/>
        </w:rPr>
        <w:t xml:space="preserve"> so as to be potentially selected for input into </w:t>
      </w:r>
      <w:proofErr w:type="spellStart"/>
      <w:r>
        <w:rPr>
          <w:sz w:val="24"/>
          <w:szCs w:val="24"/>
        </w:rPr>
        <w:t>MuxY</w:t>
      </w:r>
      <w:proofErr w:type="spellEnd"/>
      <w:r>
        <w:rPr>
          <w:sz w:val="24"/>
          <w:szCs w:val="24"/>
        </w:rPr>
        <w:t>.</w:t>
      </w:r>
    </w:p>
    <w:p w:rsidR="00775133" w:rsidRDefault="00B05247">
      <w:pPr>
        <w:pStyle w:val="Heading2"/>
        <w:spacing w:line="480" w:lineRule="auto"/>
        <w:rPr>
          <w:sz w:val="24"/>
          <w:szCs w:val="24"/>
          <w:u w:val="single"/>
        </w:rPr>
      </w:pPr>
      <w:r>
        <w:rPr>
          <w:sz w:val="24"/>
          <w:szCs w:val="24"/>
          <w:u w:val="single"/>
        </w:rPr>
        <w:t>I/O Memory</w:t>
      </w:r>
    </w:p>
    <w:p w:rsidR="00775133" w:rsidRDefault="00B05247">
      <w:pPr>
        <w:spacing w:line="480" w:lineRule="auto"/>
        <w:rPr>
          <w:sz w:val="24"/>
          <w:szCs w:val="24"/>
        </w:rPr>
      </w:pPr>
      <w:r>
        <w:rPr>
          <w:sz w:val="24"/>
          <w:szCs w:val="24"/>
        </w:rPr>
        <w:t xml:space="preserve">I/O memory is based around two things: External Inputs, and External Outputs. This is where the magic happens, so to speak, so that a user can interact with a board on a physical level. The I/O Memory block uses the same </w:t>
      </w:r>
      <w:proofErr w:type="spellStart"/>
      <w:r>
        <w:rPr>
          <w:sz w:val="24"/>
          <w:szCs w:val="24"/>
        </w:rPr>
        <w:t>mem_write</w:t>
      </w:r>
      <w:proofErr w:type="spellEnd"/>
      <w:r>
        <w:rPr>
          <w:sz w:val="24"/>
          <w:szCs w:val="24"/>
        </w:rPr>
        <w:t xml:space="preserv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w:t>
      </w:r>
      <w:proofErr w:type="gramStart"/>
      <w:r>
        <w:rPr>
          <w:sz w:val="24"/>
          <w:szCs w:val="24"/>
        </w:rPr>
        <w:t>15 bit</w:t>
      </w:r>
      <w:proofErr w:type="gramEnd"/>
      <w:r>
        <w:rPr>
          <w:sz w:val="24"/>
          <w:szCs w:val="24"/>
        </w:rPr>
        <w:t xml:space="preserve"> data output goes into </w:t>
      </w:r>
      <w:proofErr w:type="spellStart"/>
      <w:r>
        <w:rPr>
          <w:sz w:val="24"/>
          <w:szCs w:val="24"/>
        </w:rPr>
        <w:t>Muxmem</w:t>
      </w:r>
      <w:proofErr w:type="spellEnd"/>
      <w:r>
        <w:rPr>
          <w:sz w:val="24"/>
          <w:szCs w:val="24"/>
        </w:rPr>
        <w:t xml:space="preserve"> just as the Main Memory data output.</w:t>
      </w:r>
    </w:p>
    <w:p w:rsidR="00775133" w:rsidRDefault="00B05247">
      <w:pPr>
        <w:pStyle w:val="Heading2"/>
        <w:spacing w:line="480" w:lineRule="auto"/>
        <w:rPr>
          <w:sz w:val="24"/>
          <w:szCs w:val="24"/>
          <w:u w:val="single"/>
        </w:rPr>
      </w:pPr>
      <w:r>
        <w:rPr>
          <w:sz w:val="24"/>
          <w:szCs w:val="24"/>
          <w:u w:val="single"/>
        </w:rPr>
        <w:t>PS Register</w:t>
      </w:r>
    </w:p>
    <w:p w:rsidR="00775133" w:rsidRDefault="00B05247">
      <w:pPr>
        <w:spacing w:line="480" w:lineRule="auto"/>
        <w:rPr>
          <w:sz w:val="24"/>
          <w:szCs w:val="24"/>
        </w:rPr>
      </w:pPr>
      <w:r>
        <w:rPr>
          <w:sz w:val="24"/>
          <w:szCs w:val="24"/>
        </w:rPr>
        <w:t xml:space="preserve">The PS register stores NCVZ flags into the Control Unit based on the </w:t>
      </w:r>
      <w:proofErr w:type="spellStart"/>
      <w:r>
        <w:rPr>
          <w:sz w:val="24"/>
          <w:szCs w:val="24"/>
        </w:rPr>
        <w:t>ps_enable</w:t>
      </w:r>
      <w:proofErr w:type="spellEnd"/>
      <w:r>
        <w:rPr>
          <w:sz w:val="24"/>
          <w:szCs w:val="24"/>
        </w:rPr>
        <w:t xml:space="preserve"> control flag, which is set based on instruction bit 15 for R and D types in stage 3. These flags are necessary for conditional logic.</w:t>
      </w:r>
    </w:p>
    <w:p w:rsidR="00775133" w:rsidRDefault="00B05247">
      <w:pPr>
        <w:pStyle w:val="Heading2"/>
        <w:spacing w:line="480" w:lineRule="auto"/>
        <w:rPr>
          <w:sz w:val="24"/>
          <w:szCs w:val="24"/>
          <w:u w:val="single"/>
        </w:rPr>
      </w:pPr>
      <w:r>
        <w:rPr>
          <w:sz w:val="24"/>
          <w:szCs w:val="24"/>
          <w:u w:val="single"/>
        </w:rPr>
        <w:t>Instruction Address Generator</w:t>
      </w:r>
    </w:p>
    <w:p w:rsidR="00775133" w:rsidRDefault="00B05247">
      <w:pPr>
        <w:spacing w:line="480" w:lineRule="auto"/>
        <w:rPr>
          <w:sz w:val="24"/>
          <w:szCs w:val="24"/>
        </w:rPr>
      </w:pPr>
      <w:r>
        <w:rPr>
          <w:sz w:val="24"/>
          <w:szCs w:val="24"/>
        </w:rPr>
        <w:t xml:space="preserve">The Instruction Address Generator, or IAG, makes use of a Program Counter, or, PC.  This PC is output to </w:t>
      </w:r>
      <w:proofErr w:type="spellStart"/>
      <w:r>
        <w:rPr>
          <w:sz w:val="24"/>
          <w:szCs w:val="24"/>
        </w:rPr>
        <w:t>MuxMa</w:t>
      </w:r>
      <w:proofErr w:type="spellEnd"/>
      <w:r>
        <w:rPr>
          <w:sz w:val="24"/>
          <w:szCs w:val="24"/>
        </w:rPr>
        <w:t xml:space="preserve"> in stage 4, for potential use in memory. It is called a Counter because the IAG has an adder </w:t>
      </w:r>
      <w:r>
        <w:rPr>
          <w:sz w:val="24"/>
          <w:szCs w:val="24"/>
        </w:rPr>
        <w:lastRenderedPageBreak/>
        <w:t xml:space="preserve">component to it which increments the program counter by either 1, or by the address value difference to a label for a B-type instruction, selected from a </w:t>
      </w:r>
      <w:proofErr w:type="spellStart"/>
      <w:r>
        <w:rPr>
          <w:sz w:val="24"/>
          <w:szCs w:val="24"/>
        </w:rPr>
        <w:t>MuxInc</w:t>
      </w:r>
      <w:proofErr w:type="spellEnd"/>
      <w:r>
        <w:rPr>
          <w:sz w:val="24"/>
          <w:szCs w:val="24"/>
        </w:rPr>
        <w:t xml:space="preserve"> based on the </w:t>
      </w:r>
      <w:proofErr w:type="spellStart"/>
      <w:r>
        <w:rPr>
          <w:sz w:val="24"/>
          <w:szCs w:val="24"/>
        </w:rPr>
        <w:t>inc_select</w:t>
      </w:r>
      <w:proofErr w:type="spellEnd"/>
      <w:r>
        <w:rPr>
          <w:sz w:val="24"/>
          <w:szCs w:val="24"/>
        </w:rPr>
        <w:t xml:space="preserve"> flag. The </w:t>
      </w:r>
      <w:proofErr w:type="spellStart"/>
      <w:r>
        <w:rPr>
          <w:sz w:val="24"/>
          <w:szCs w:val="24"/>
        </w:rPr>
        <w:t>pc_enable</w:t>
      </w:r>
      <w:proofErr w:type="spellEnd"/>
      <w:r>
        <w:rPr>
          <w:sz w:val="24"/>
          <w:szCs w:val="24"/>
        </w:rPr>
        <w:t xml:space="preserve"> flag is used to determine when to send the value of the program counter to the </w:t>
      </w:r>
      <w:proofErr w:type="spellStart"/>
      <w:r>
        <w:rPr>
          <w:sz w:val="24"/>
          <w:szCs w:val="24"/>
        </w:rPr>
        <w:t>MuxMa</w:t>
      </w:r>
      <w:proofErr w:type="spellEnd"/>
      <w:r>
        <w:rPr>
          <w:sz w:val="24"/>
          <w:szCs w:val="24"/>
        </w:rPr>
        <w:t xml:space="preserve">, and an internal mux called </w:t>
      </w:r>
      <w:proofErr w:type="spellStart"/>
      <w:r>
        <w:rPr>
          <w:sz w:val="24"/>
          <w:szCs w:val="24"/>
        </w:rPr>
        <w:t>MuxPC</w:t>
      </w:r>
      <w:proofErr w:type="spellEnd"/>
      <w:r>
        <w:rPr>
          <w:sz w:val="24"/>
          <w:szCs w:val="24"/>
        </w:rPr>
        <w:t xml:space="preserve"> uses the </w:t>
      </w:r>
      <w:proofErr w:type="spellStart"/>
      <w:r>
        <w:rPr>
          <w:sz w:val="24"/>
          <w:szCs w:val="24"/>
        </w:rPr>
        <w:t>pc_select</w:t>
      </w:r>
      <w:proofErr w:type="spellEnd"/>
      <w:r>
        <w:rPr>
          <w:sz w:val="24"/>
          <w:szCs w:val="24"/>
        </w:rPr>
        <w:t xml:space="preserve"> flag to determine whether to make the PC equal to a value from the </w:t>
      </w:r>
      <w:proofErr w:type="spellStart"/>
      <w:r>
        <w:rPr>
          <w:sz w:val="24"/>
          <w:szCs w:val="24"/>
        </w:rPr>
        <w:t>BuffRegA</w:t>
      </w:r>
      <w:proofErr w:type="spellEnd"/>
      <w:r>
        <w:rPr>
          <w:sz w:val="24"/>
          <w:szCs w:val="24"/>
        </w:rPr>
        <w:t xml:space="preserve"> register value, the Label/constant value, or the </w:t>
      </w:r>
      <w:proofErr w:type="spellStart"/>
      <w:r>
        <w:rPr>
          <w:sz w:val="24"/>
          <w:szCs w:val="24"/>
        </w:rPr>
        <w:t>MuxInc</w:t>
      </w:r>
      <w:proofErr w:type="spellEnd"/>
      <w:r>
        <w:rPr>
          <w:sz w:val="24"/>
          <w:szCs w:val="24"/>
        </w:rPr>
        <w:t xml:space="preserve"> value. Without this component, program flow would be impossible, and without modifications to the </w:t>
      </w:r>
      <w:proofErr w:type="spellStart"/>
      <w:r>
        <w:rPr>
          <w:sz w:val="24"/>
          <w:szCs w:val="24"/>
        </w:rPr>
        <w:t>MuxPC</w:t>
      </w:r>
      <w:proofErr w:type="spellEnd"/>
      <w:r>
        <w:rPr>
          <w:sz w:val="24"/>
          <w:szCs w:val="24"/>
        </w:rPr>
        <w:t xml:space="preserve">, it would not be possible to take values from </w:t>
      </w:r>
      <w:proofErr w:type="spellStart"/>
      <w:r>
        <w:rPr>
          <w:sz w:val="24"/>
          <w:szCs w:val="24"/>
        </w:rPr>
        <w:t>BuffRegA</w:t>
      </w:r>
      <w:proofErr w:type="spellEnd"/>
      <w:r>
        <w:rPr>
          <w:sz w:val="24"/>
          <w:szCs w:val="24"/>
        </w:rPr>
        <w:t xml:space="preserve"> for J-type instructions. In addition, a buffer register within the IAG outputs to </w:t>
      </w:r>
      <w:proofErr w:type="spellStart"/>
      <w:r>
        <w:rPr>
          <w:sz w:val="24"/>
          <w:szCs w:val="24"/>
        </w:rPr>
        <w:t>MuxY</w:t>
      </w:r>
      <w:proofErr w:type="spellEnd"/>
      <w:r>
        <w:rPr>
          <w:sz w:val="24"/>
          <w:szCs w:val="24"/>
        </w:rPr>
        <w:t xml:space="preserve"> for potential data output selection.</w:t>
      </w:r>
    </w:p>
    <w:p w:rsidR="00775133" w:rsidRDefault="00B05247">
      <w:pPr>
        <w:pStyle w:val="Heading2"/>
        <w:spacing w:line="480" w:lineRule="auto"/>
        <w:rPr>
          <w:sz w:val="24"/>
          <w:szCs w:val="24"/>
          <w:u w:val="single"/>
        </w:rPr>
      </w:pPr>
      <w:r>
        <w:rPr>
          <w:sz w:val="24"/>
          <w:szCs w:val="24"/>
          <w:u w:val="single"/>
        </w:rPr>
        <w:t>Instruction Register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Instruction Register, or IR, is the first step in the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When the </w:t>
      </w:r>
      <w:proofErr w:type="spellStart"/>
      <w:r>
        <w:rPr>
          <w:rFonts w:ascii="Times New Roman" w:hAnsi="Times New Roman" w:cs="Times New Roman"/>
          <w:sz w:val="24"/>
          <w:szCs w:val="24"/>
        </w:rPr>
        <w:t>ir_enable</w:t>
      </w:r>
      <w:proofErr w:type="spellEnd"/>
      <w:r>
        <w:rPr>
          <w:rFonts w:ascii="Times New Roman" w:hAnsi="Times New Roman" w:cs="Times New Roman"/>
          <w:sz w:val="24"/>
          <w:szCs w:val="24"/>
        </w:rPr>
        <w:t xml:space="preserve"> flag is turned on, the Instruction Register takes in the next 24-bit address from the Main Memory, and upon next clock passes it on to the other components, where its bits are used for various purposes such as determining what registers to read/write from and what control flags to set in subsequent stages.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Instruction Types</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R-type – </w:t>
      </w:r>
      <w:r>
        <w:rPr>
          <w:rFonts w:ascii="Times New Roman" w:hAnsi="Times New Roman" w:cs="Times New Roman"/>
          <w:sz w:val="24"/>
          <w:szCs w:val="24"/>
        </w:rPr>
        <w:t xml:space="preserve">R-type instructions include </w:t>
      </w:r>
      <w:r>
        <w:rPr>
          <w:rFonts w:ascii="Times New Roman" w:hAnsi="Times New Roman" w:cs="Times New Roman"/>
          <w:sz w:val="24"/>
          <w:szCs w:val="24"/>
          <w:u w:val="single"/>
        </w:rPr>
        <w:t>Add</w:t>
      </w:r>
      <w:r>
        <w:rPr>
          <w:rFonts w:ascii="Times New Roman" w:hAnsi="Times New Roman" w:cs="Times New Roman"/>
          <w:sz w:val="24"/>
          <w:szCs w:val="24"/>
        </w:rPr>
        <w:t xml:space="preserve">, </w:t>
      </w:r>
      <w:r>
        <w:rPr>
          <w:rFonts w:ascii="Times New Roman" w:hAnsi="Times New Roman" w:cs="Times New Roman"/>
          <w:sz w:val="24"/>
          <w:szCs w:val="24"/>
          <w:u w:val="single"/>
        </w:rPr>
        <w:t>Sub</w:t>
      </w:r>
      <w:r>
        <w:rPr>
          <w:rFonts w:ascii="Times New Roman" w:hAnsi="Times New Roman" w:cs="Times New Roman"/>
          <w:sz w:val="24"/>
          <w:szCs w:val="24"/>
        </w:rPr>
        <w:t xml:space="preserve">, </w:t>
      </w:r>
      <w:r>
        <w:rPr>
          <w:rFonts w:ascii="Times New Roman" w:hAnsi="Times New Roman" w:cs="Times New Roman"/>
          <w:sz w:val="24"/>
          <w:szCs w:val="24"/>
          <w:u w:val="single"/>
        </w:rPr>
        <w:t>AND</w:t>
      </w:r>
      <w:r>
        <w:rPr>
          <w:rFonts w:ascii="Times New Roman" w:hAnsi="Times New Roman" w:cs="Times New Roman"/>
          <w:sz w:val="24"/>
          <w:szCs w:val="24"/>
        </w:rPr>
        <w:t xml:space="preserve">, </w:t>
      </w:r>
      <w:r>
        <w:rPr>
          <w:rFonts w:ascii="Times New Roman" w:hAnsi="Times New Roman" w:cs="Times New Roman"/>
          <w:sz w:val="24"/>
          <w:szCs w:val="24"/>
          <w:u w:val="single"/>
        </w:rPr>
        <w:t>OR</w:t>
      </w:r>
      <w:r>
        <w:rPr>
          <w:rFonts w:ascii="Times New Roman" w:hAnsi="Times New Roman" w:cs="Times New Roman"/>
          <w:sz w:val="24"/>
          <w:szCs w:val="24"/>
        </w:rPr>
        <w:t xml:space="preserve">, </w:t>
      </w:r>
      <w:r>
        <w:rPr>
          <w:rFonts w:ascii="Times New Roman" w:hAnsi="Times New Roman" w:cs="Times New Roman"/>
          <w:sz w:val="24"/>
          <w:szCs w:val="24"/>
          <w:u w:val="single"/>
        </w:rPr>
        <w:t>XOR</w:t>
      </w:r>
      <w:r>
        <w:rPr>
          <w:rFonts w:ascii="Times New Roman" w:hAnsi="Times New Roman" w:cs="Times New Roman"/>
          <w:sz w:val="24"/>
          <w:szCs w:val="24"/>
        </w:rPr>
        <w:t xml:space="preserve">, </w:t>
      </w:r>
      <w:r>
        <w:rPr>
          <w:rFonts w:ascii="Times New Roman" w:hAnsi="Times New Roman" w:cs="Times New Roman"/>
          <w:sz w:val="24"/>
          <w:szCs w:val="24"/>
          <w:u w:val="single"/>
        </w:rPr>
        <w:t>JR</w:t>
      </w:r>
      <w:r>
        <w:rPr>
          <w:rFonts w:ascii="Times New Roman" w:hAnsi="Times New Roman" w:cs="Times New Roman"/>
          <w:sz w:val="24"/>
          <w:szCs w:val="24"/>
        </w:rPr>
        <w:t xml:space="preserve">, </w:t>
      </w:r>
      <w:r>
        <w:rPr>
          <w:rFonts w:ascii="Times New Roman" w:hAnsi="Times New Roman" w:cs="Times New Roman"/>
          <w:sz w:val="24"/>
          <w:szCs w:val="24"/>
          <w:u w:val="single"/>
        </w:rPr>
        <w:t>SLL</w:t>
      </w:r>
      <w:r>
        <w:rPr>
          <w:rFonts w:ascii="Times New Roman" w:hAnsi="Times New Roman" w:cs="Times New Roman"/>
          <w:sz w:val="24"/>
          <w:szCs w:val="24"/>
        </w:rPr>
        <w:t>, and</w:t>
      </w:r>
      <w:r>
        <w:rPr>
          <w:rFonts w:ascii="Times New Roman" w:hAnsi="Times New Roman" w:cs="Times New Roman"/>
          <w:sz w:val="24"/>
          <w:szCs w:val="24"/>
          <w:u w:val="single"/>
        </w:rPr>
        <w:t xml:space="preserve"> CMP</w:t>
      </w:r>
      <w:r>
        <w:rPr>
          <w:rFonts w:ascii="Times New Roman" w:hAnsi="Times New Roman" w:cs="Times New Roman"/>
          <w:sz w:val="24"/>
          <w:szCs w:val="24"/>
        </w:rPr>
        <w:t>, and are all standard instructions. Add, Sub, and CMP make use of adders within the ALU, and these adders are improved from the original design provided in instructions, utilizing carry look-up logical behavior. See “Processor Speed” section for further information.  BONUS: SLL outputs the shifted data value by shifting the first input value by the value of the secondary input.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D-type –</w:t>
      </w:r>
      <w:r>
        <w:rPr>
          <w:rFonts w:ascii="Times New Roman" w:hAnsi="Times New Roman" w:cs="Times New Roman"/>
          <w:sz w:val="24"/>
          <w:szCs w:val="24"/>
        </w:rPr>
        <w:t xml:space="preserve"> D-type instructions deal with data transfer between the memory and CPU. These instructions include </w:t>
      </w:r>
      <w:r>
        <w:rPr>
          <w:rFonts w:ascii="Times New Roman" w:hAnsi="Times New Roman" w:cs="Times New Roman"/>
          <w:sz w:val="24"/>
          <w:szCs w:val="24"/>
          <w:u w:val="single"/>
        </w:rPr>
        <w:t>load word</w:t>
      </w:r>
      <w:r>
        <w:rPr>
          <w:rFonts w:ascii="Times New Roman" w:hAnsi="Times New Roman" w:cs="Times New Roman"/>
          <w:sz w:val="24"/>
          <w:szCs w:val="24"/>
        </w:rPr>
        <w:t xml:space="preserve">, </w:t>
      </w:r>
      <w:r>
        <w:rPr>
          <w:rFonts w:ascii="Times New Roman" w:hAnsi="Times New Roman" w:cs="Times New Roman"/>
          <w:sz w:val="24"/>
          <w:szCs w:val="24"/>
          <w:u w:val="single"/>
        </w:rPr>
        <w:t>store word</w:t>
      </w:r>
      <w:r>
        <w:rPr>
          <w:rFonts w:ascii="Times New Roman" w:hAnsi="Times New Roman" w:cs="Times New Roman"/>
          <w:sz w:val="24"/>
          <w:szCs w:val="24"/>
        </w:rPr>
        <w:t xml:space="preserve">, </w:t>
      </w:r>
      <w:r>
        <w:rPr>
          <w:rFonts w:ascii="Times New Roman" w:hAnsi="Times New Roman" w:cs="Times New Roman"/>
          <w:sz w:val="24"/>
          <w:szCs w:val="24"/>
          <w:u w:val="single"/>
        </w:rPr>
        <w:t xml:space="preserve">add </w:t>
      </w:r>
      <w:proofErr w:type="gramStart"/>
      <w:r>
        <w:rPr>
          <w:rFonts w:ascii="Times New Roman" w:hAnsi="Times New Roman" w:cs="Times New Roman"/>
          <w:sz w:val="24"/>
          <w:szCs w:val="24"/>
          <w:u w:val="single"/>
        </w:rPr>
        <w:t>immediate</w:t>
      </w:r>
      <w:r>
        <w:rPr>
          <w:rFonts w:ascii="Times New Roman" w:hAnsi="Times New Roman" w:cs="Times New Roman"/>
          <w:sz w:val="24"/>
          <w:szCs w:val="24"/>
        </w:rPr>
        <w:t xml:space="preserve">,  </w:t>
      </w:r>
      <w:r>
        <w:rPr>
          <w:rFonts w:ascii="Times New Roman" w:hAnsi="Times New Roman" w:cs="Times New Roman"/>
          <w:sz w:val="24"/>
          <w:szCs w:val="24"/>
          <w:u w:val="single"/>
        </w:rPr>
        <w:t>sub</w:t>
      </w:r>
      <w:proofErr w:type="gramEnd"/>
      <w:r>
        <w:rPr>
          <w:rFonts w:ascii="Times New Roman" w:hAnsi="Times New Roman" w:cs="Times New Roman"/>
          <w:sz w:val="24"/>
          <w:szCs w:val="24"/>
          <w:u w:val="single"/>
        </w:rPr>
        <w:t xml:space="preserve"> immediate,</w:t>
      </w:r>
      <w:r>
        <w:rPr>
          <w:rFonts w:ascii="Times New Roman" w:hAnsi="Times New Roman" w:cs="Times New Roman"/>
          <w:sz w:val="24"/>
          <w:szCs w:val="24"/>
        </w:rPr>
        <w:t xml:space="preserve">, and </w:t>
      </w:r>
      <w:r>
        <w:rPr>
          <w:rFonts w:ascii="Times New Roman" w:hAnsi="Times New Roman" w:cs="Times New Roman"/>
          <w:sz w:val="24"/>
          <w:szCs w:val="24"/>
          <w:u w:val="single"/>
        </w:rPr>
        <w:t>Shift Left Logical Immediate</w:t>
      </w:r>
      <w:r>
        <w:rPr>
          <w:rFonts w:ascii="Times New Roman" w:hAnsi="Times New Roman" w:cs="Times New Roman"/>
          <w:sz w:val="24"/>
          <w:szCs w:val="24"/>
        </w:rPr>
        <w:t xml:space="preserve">.  Add immediate and sub immediate utilize the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by having their immediate values selected from a mux into the second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input, rather than from the registry. Sub immediate is technically implemented within the hardware, but is unused in programs created through the assembler. This is because for sub immediate instructions, the assembler automatically inverts the value of the immediate and outputs an </w:t>
      </w:r>
      <w:proofErr w:type="gramStart"/>
      <w:r>
        <w:rPr>
          <w:rFonts w:ascii="Times New Roman" w:hAnsi="Times New Roman" w:cs="Times New Roman"/>
          <w:sz w:val="24"/>
          <w:szCs w:val="24"/>
        </w:rPr>
        <w:t xml:space="preserve">equivalent  </w:t>
      </w:r>
      <w:r>
        <w:rPr>
          <w:rFonts w:ascii="Times New Roman" w:hAnsi="Times New Roman" w:cs="Times New Roman"/>
          <w:sz w:val="24"/>
          <w:szCs w:val="24"/>
        </w:rPr>
        <w:lastRenderedPageBreak/>
        <w:t>add</w:t>
      </w:r>
      <w:proofErr w:type="gramEnd"/>
      <w:r>
        <w:rPr>
          <w:rFonts w:ascii="Times New Roman" w:hAnsi="Times New Roman" w:cs="Times New Roman"/>
          <w:sz w:val="24"/>
          <w:szCs w:val="24"/>
        </w:rPr>
        <w:t xml:space="preserve"> immediate instruction. The sub immediate hardware instruction works in cases where it is tested. The load word and store word instructions allow for the storing and loading of values from memory addresses. BONUS: Shift Left Logical Immediate (SLLI), works just as SLL does within R-Types, but instead of using a register value for the second input, the ALU takes the immediate value in from </w:t>
      </w:r>
      <w:proofErr w:type="spellStart"/>
      <w:r>
        <w:rPr>
          <w:rFonts w:ascii="Times New Roman" w:hAnsi="Times New Roman" w:cs="Times New Roman"/>
          <w:sz w:val="24"/>
          <w:szCs w:val="24"/>
        </w:rPr>
        <w:t>MuxB</w:t>
      </w:r>
      <w:proofErr w:type="spellEnd"/>
      <w:r>
        <w:rPr>
          <w:rFonts w:ascii="Times New Roman" w:hAnsi="Times New Roman" w:cs="Times New Roman"/>
          <w:sz w:val="24"/>
          <w:szCs w:val="24"/>
        </w:rPr>
        <w: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B-type- </w:t>
      </w:r>
      <w:r>
        <w:rPr>
          <w:rFonts w:ascii="Times New Roman" w:hAnsi="Times New Roman" w:cs="Times New Roman"/>
          <w:sz w:val="24"/>
          <w:szCs w:val="24"/>
        </w:rPr>
        <w:t xml:space="preserve">B-type instructions deal with branching, the main way loops and functions can be implemented in assembly. Instructions include </w:t>
      </w:r>
      <w:r>
        <w:rPr>
          <w:rFonts w:ascii="Times New Roman" w:hAnsi="Times New Roman" w:cs="Times New Roman"/>
          <w:sz w:val="24"/>
          <w:szCs w:val="24"/>
          <w:u w:val="single"/>
        </w:rPr>
        <w:t>Branch</w:t>
      </w:r>
      <w:r>
        <w:rPr>
          <w:rFonts w:ascii="Times New Roman" w:hAnsi="Times New Roman" w:cs="Times New Roman"/>
          <w:sz w:val="24"/>
          <w:szCs w:val="24"/>
        </w:rPr>
        <w:t xml:space="preserve"> and </w:t>
      </w:r>
      <w:r>
        <w:rPr>
          <w:rFonts w:ascii="Times New Roman" w:hAnsi="Times New Roman" w:cs="Times New Roman"/>
          <w:sz w:val="24"/>
          <w:szCs w:val="24"/>
          <w:u w:val="single"/>
        </w:rPr>
        <w:t>Branch and link</w:t>
      </w:r>
      <w:r>
        <w:rPr>
          <w:rFonts w:ascii="Times New Roman" w:hAnsi="Times New Roman" w:cs="Times New Roman"/>
          <w:sz w:val="24"/>
          <w:szCs w:val="24"/>
        </w:rPr>
        <w:t>. These utilize the loading of addresses into the IAG, based on the address of a label to which the instruction branches.  Branch and link additionally saves the previous address to R15 for return at a later point in a program.</w:t>
      </w:r>
    </w:p>
    <w:p w:rsidR="00775133" w:rsidRDefault="00B05247">
      <w:pPr>
        <w:pStyle w:val="ListParagraph"/>
        <w:numPr>
          <w:ilvl w:val="0"/>
          <w:numId w:val="1"/>
        </w:numPr>
        <w:spacing w:line="480" w:lineRule="auto"/>
        <w:rPr>
          <w:sz w:val="24"/>
          <w:szCs w:val="24"/>
          <w:u w:val="single"/>
        </w:rPr>
      </w:pPr>
      <w:r>
        <w:rPr>
          <w:rFonts w:ascii="Times New Roman" w:hAnsi="Times New Roman" w:cs="Times New Roman"/>
          <w:b/>
          <w:sz w:val="24"/>
          <w:szCs w:val="24"/>
        </w:rPr>
        <w:t>BONUS: J-type-</w:t>
      </w:r>
      <w:r>
        <w:rPr>
          <w:rFonts w:ascii="Times New Roman" w:hAnsi="Times New Roman" w:cs="Times New Roman"/>
          <w:sz w:val="24"/>
          <w:szCs w:val="24"/>
        </w:rPr>
        <w:t xml:space="preserve"> J-type instructions involve jumping commands. </w:t>
      </w:r>
      <w:r>
        <w:rPr>
          <w:rFonts w:ascii="Times New Roman" w:hAnsi="Times New Roman" w:cs="Times New Roman"/>
          <w:sz w:val="24"/>
          <w:szCs w:val="24"/>
          <w:u w:val="single"/>
        </w:rPr>
        <w:t>Jump</w:t>
      </w:r>
      <w:r>
        <w:rPr>
          <w:rFonts w:ascii="Times New Roman" w:hAnsi="Times New Roman" w:cs="Times New Roman"/>
          <w:sz w:val="24"/>
          <w:szCs w:val="24"/>
        </w:rPr>
        <w:t>,</w:t>
      </w:r>
      <w:r>
        <w:rPr>
          <w:rFonts w:ascii="Times New Roman" w:hAnsi="Times New Roman" w:cs="Times New Roman"/>
          <w:sz w:val="24"/>
          <w:szCs w:val="24"/>
          <w:u w:val="single"/>
        </w:rPr>
        <w:t xml:space="preserve"> jump and link</w:t>
      </w:r>
      <w:r>
        <w:rPr>
          <w:rFonts w:ascii="Times New Roman" w:hAnsi="Times New Roman" w:cs="Times New Roman"/>
          <w:sz w:val="24"/>
          <w:szCs w:val="24"/>
        </w:rPr>
        <w:t xml:space="preserve">, and </w:t>
      </w:r>
      <w:r>
        <w:rPr>
          <w:rFonts w:ascii="Times New Roman" w:hAnsi="Times New Roman" w:cs="Times New Roman"/>
          <w:sz w:val="24"/>
          <w:szCs w:val="24"/>
          <w:u w:val="single"/>
        </w:rPr>
        <w:t>load immediate</w:t>
      </w:r>
      <w:r>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 or the rest of the design, as it was made with J-types in mind. However, Load Immediate necessitated an additional selection for the Multiplexor that chooses which register to save the MUX Y output into (assuming the corresponding flag for writing to the registry is true in this stage, which it is), due to the location of the output-register-specifying-bits within the instruction. J types also differ from B types in that 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 Jump and Link also saves the previous address to R15 for return at a later point in a program.</w:t>
      </w:r>
      <w:r>
        <w:rPr>
          <w:sz w:val="24"/>
          <w:szCs w:val="24"/>
          <w:u w:val="single"/>
        </w:rPr>
        <w:t xml:space="preserve">       </w:t>
      </w:r>
    </w:p>
    <w:p w:rsidR="00775133" w:rsidRDefault="00B05247">
      <w:pPr>
        <w:pStyle w:val="Heading2"/>
        <w:spacing w:line="480" w:lineRule="auto"/>
        <w:rPr>
          <w:sz w:val="24"/>
          <w:szCs w:val="24"/>
          <w:u w:val="single"/>
        </w:rPr>
      </w:pPr>
      <w:r>
        <w:rPr>
          <w:sz w:val="24"/>
          <w:szCs w:val="24"/>
          <w:u w:val="single"/>
        </w:rPr>
        <w:t>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Within 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w:t>
      </w:r>
      <w:r>
        <w:rPr>
          <w:rFonts w:ascii="Times New Roman" w:hAnsi="Times New Roman" w:cs="Times New Roman"/>
          <w:sz w:val="24"/>
          <w:szCs w:val="24"/>
        </w:rPr>
        <w:lastRenderedPageBreak/>
        <w:t xml:space="preserve">difficulty regarding this was that, since the control flag to write to memory is the same for both normal Memory and I/O memory, you need a multiplexor in order to select the proper output data for use in the multiplexor that sends data through a buffer and then into the Registry. This multiplexor uses a control flag in stage 4 to determine what output to use, but this is a problem in itself. The way that one can distinguish addresses that interact with normal memory from those that interact with I/O is a 4-bit “Key” made up of the first four bits of the address passed into the memory interfaces. The answer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However, this does not work, since the Control Unit is clock gated, you cannot give it data, have it </w:t>
      </w:r>
      <w:proofErr w:type="gramStart"/>
      <w:r>
        <w:rPr>
          <w:rFonts w:ascii="Times New Roman" w:hAnsi="Times New Roman" w:cs="Times New Roman"/>
          <w:sz w:val="24"/>
          <w:szCs w:val="24"/>
        </w:rPr>
        <w:t>perform</w:t>
      </w:r>
      <w:proofErr w:type="gramEnd"/>
      <w:r>
        <w:rPr>
          <w:rFonts w:ascii="Times New Roman" w:hAnsi="Times New Roman" w:cs="Times New Roman"/>
          <w:sz w:val="24"/>
          <w:szCs w:val="24"/>
        </w:rPr>
        <w:t xml:space="preserve"> logic, and output flags dependent on the data all in the same stage.  You cannot get the address before stage 4, because the multiplexor that selects it does not have the proper output until then. The workaround that was implemented to fix this, is to take advantage of the fact that the above statement isn’t strictly true. You can get the address before stage four, or at least, before what </w:t>
      </w:r>
      <w:r>
        <w:rPr>
          <w:rFonts w:ascii="Times New Roman" w:hAnsi="Times New Roman" w:cs="Times New Roman"/>
          <w:i/>
          <w:sz w:val="24"/>
          <w:szCs w:val="24"/>
        </w:rPr>
        <w:t>would</w:t>
      </w:r>
      <w:r>
        <w:rPr>
          <w:rFonts w:ascii="Times New Roman" w:hAnsi="Times New Roman" w:cs="Times New Roman"/>
          <w:sz w:val="24"/>
          <w:szCs w:val="24"/>
        </w:rPr>
        <w:t xml:space="preserve"> be the address if the operation specified 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four-bit key that goes into the I/O memory itself comes from the address multiplexor output. The ALU_OUTPUT bits only go to the Control Unit in this scenario.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BONUS: During Phase V, the optional red LEDs and other three Hex display panels were added to the I/O Memory Interface and mapped to proper pins. In addition, a component was made and then placed within the interface to convert any binary value of up to four bits into a </w:t>
      </w:r>
      <w:proofErr w:type="gramStart"/>
      <w:r>
        <w:rPr>
          <w:rFonts w:ascii="Times New Roman" w:hAnsi="Times New Roman" w:cs="Times New Roman"/>
          <w:sz w:val="24"/>
          <w:szCs w:val="24"/>
        </w:rPr>
        <w:t>7 bit</w:t>
      </w:r>
      <w:proofErr w:type="gramEnd"/>
      <w:r>
        <w:rPr>
          <w:rFonts w:ascii="Times New Roman" w:hAnsi="Times New Roman" w:cs="Times New Roman"/>
          <w:sz w:val="24"/>
          <w:szCs w:val="24"/>
        </w:rPr>
        <w:t xml:space="preserve"> equivalent Hex display value. Any bits past 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w:t>
      </w:r>
      <w:r>
        <w:rPr>
          <w:rFonts w:ascii="Times New Roman" w:hAnsi="Times New Roman" w:cs="Times New Roman"/>
          <w:sz w:val="24"/>
          <w:szCs w:val="24"/>
        </w:rPr>
        <w:lastRenderedPageBreak/>
        <w:t xml:space="preserve">translation and mapping every time one would want to use the Hex display. The benefit of this beyond the obvious time factor is that it saves vital assembly language and device memory resources, which increases available space for complexity of a program significantly.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was interest in expanding I/O capabilities as much as 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Testing:</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Altera software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75133" w:rsidRDefault="00B05247">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is built into Quartus.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Bonus:  Assembler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assembler used is known as a two-pass assembler, which was necessary to be sure everything was correct. It outputs </w:t>
      </w:r>
      <w:proofErr w:type="gramStart"/>
      <w:r>
        <w:rPr>
          <w:rFonts w:ascii="Times New Roman" w:hAnsi="Times New Roman" w:cs="Times New Roman"/>
          <w:sz w:val="24"/>
          <w:szCs w:val="24"/>
        </w:rPr>
        <w:t>a .</w:t>
      </w:r>
      <w:proofErr w:type="spellStart"/>
      <w:r>
        <w:rPr>
          <w:rFonts w:ascii="Times New Roman" w:hAnsi="Times New Roman" w:cs="Times New Roman"/>
          <w:sz w:val="24"/>
          <w:szCs w:val="24"/>
        </w:rPr>
        <w:t>mif</w:t>
      </w:r>
      <w:proofErr w:type="spellEnd"/>
      <w:proofErr w:type="gramEnd"/>
      <w:r>
        <w:rPr>
          <w:rFonts w:ascii="Times New Roman" w:hAnsi="Times New Roman" w:cs="Times New Roman"/>
          <w:sz w:val="24"/>
          <w:szCs w:val="24"/>
        </w:rPr>
        <w:t xml:space="preserve"> file, as well as an organized debugging interface. An example of a </w:t>
      </w:r>
      <w:proofErr w:type="spellStart"/>
      <w:r>
        <w:rPr>
          <w:rFonts w:ascii="Times New Roman" w:hAnsi="Times New Roman" w:cs="Times New Roman"/>
          <w:sz w:val="24"/>
          <w:szCs w:val="24"/>
        </w:rPr>
        <w:t>mif</w:t>
      </w:r>
      <w:proofErr w:type="spellEnd"/>
      <w:r>
        <w:rPr>
          <w:rFonts w:ascii="Times New Roman" w:hAnsi="Times New Roman" w:cs="Times New Roman"/>
          <w:sz w:val="24"/>
          <w:szCs w:val="24"/>
        </w:rPr>
        <w:t xml:space="preserve"> file is further down the report. The assembler was versatile in that any file could be run and tested, without the need to be redesigned for each new test. It stores the first 8 memory addresses in an array for use with I/O. A clean output </w:t>
      </w:r>
      <w:r>
        <w:rPr>
          <w:rFonts w:ascii="Times New Roman" w:hAnsi="Times New Roman" w:cs="Times New Roman"/>
          <w:sz w:val="24"/>
          <w:szCs w:val="24"/>
        </w:rPr>
        <w:lastRenderedPageBreak/>
        <w:t xml:space="preserve">provided easy debugging and testing. A variety of test files were used in the assembler, each testing a certain phase. Some phases required more than 1 test file to ensure correctness. </w:t>
      </w:r>
    </w:p>
    <w:p w:rsidR="00775133" w:rsidRDefault="00B05247">
      <w:pPr>
        <w:spacing w:line="480" w:lineRule="auto"/>
        <w:jc w:val="center"/>
        <w:rPr>
          <w:rFonts w:ascii="Times New Roman" w:hAnsi="Times New Roman" w:cs="Times New Roman"/>
          <w:sz w:val="24"/>
          <w:szCs w:val="24"/>
        </w:rPr>
      </w:pPr>
      <w:r>
        <w:rPr>
          <w:noProof/>
        </w:rPr>
        <w:drawing>
          <wp:inline distT="0" distB="3810" distL="0" distR="0">
            <wp:extent cx="5181600" cy="251079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6"/>
                    <a:stretch>
                      <a:fillRect/>
                    </a:stretch>
                  </pic:blipFill>
                  <pic:spPr bwMode="auto">
                    <a:xfrm>
                      <a:off x="0" y="0"/>
                      <a:ext cx="5181600" cy="251079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775133" w:rsidRDefault="00B05247">
      <w:pPr>
        <w:pStyle w:val="Heading1"/>
        <w:spacing w:line="480" w:lineRule="auto"/>
        <w:rPr>
          <w:sz w:val="24"/>
          <w:szCs w:val="24"/>
          <w:u w:val="single"/>
        </w:rPr>
      </w:pPr>
      <w:r>
        <w:rPr>
          <w:sz w:val="24"/>
          <w:szCs w:val="24"/>
          <w:u w:val="single"/>
        </w:rPr>
        <w:t>Speed Overview</w:t>
      </w:r>
    </w:p>
    <w:p w:rsidR="00775133" w:rsidRDefault="00B05247">
      <w:pPr>
        <w:spacing w:line="480" w:lineRule="auto"/>
        <w:rPr>
          <w:sz w:val="24"/>
          <w:szCs w:val="24"/>
        </w:rPr>
      </w:pPr>
      <w:r>
        <w:rPr>
          <w:sz w:val="24"/>
          <w:szCs w:val="24"/>
        </w:rPr>
        <w:t xml:space="preserve">When flashed to the Altera DE1 FPGA board, the processor has a frequency, or, clock speed, of 50MHz.  This is the fastest clock speed available for use on the board without a signal generator.  Within </w:t>
      </w:r>
      <w:proofErr w:type="spellStart"/>
      <w:r>
        <w:rPr>
          <w:sz w:val="24"/>
          <w:szCs w:val="24"/>
        </w:rPr>
        <w:t>ModelSim</w:t>
      </w:r>
      <w:proofErr w:type="spellEnd"/>
      <w:r>
        <w:rPr>
          <w:sz w:val="24"/>
          <w:szCs w:val="24"/>
        </w:rPr>
        <w:t xml:space="preserve">, however, the processor functions properly with a minimum clock high/low cycle period 334ps. This is equivalent to a frequency of 2.994*10^9 Hz, which is 2.994GHz. So, theoretically the upper stable limit of our processor is just ever so slightly shy of the 3 GHz mark.  This is a factor of 59.88 times faster than the fastest provided clock pin from the DE1 board.  Given that the processor must work through 5 stages, it takes 5 clock beats for each instruction. Thus, the instructions per second is </w:t>
      </w:r>
      <w:r>
        <w:rPr>
          <w:rFonts w:ascii="Helvetica" w:hAnsi="Helvetica" w:cs="Helvetica"/>
          <w:color w:val="222222"/>
          <w:sz w:val="24"/>
          <w:szCs w:val="24"/>
          <w:shd w:val="clear" w:color="auto" w:fill="FFFFFF"/>
        </w:rPr>
        <w:t xml:space="preserve">598800000. </w:t>
      </w:r>
      <w:r>
        <w:rPr>
          <w:sz w:val="24"/>
          <w:szCs w:val="24"/>
        </w:rPr>
        <w:t xml:space="preserve">For most tasks that this processor would be applied to, however, such an increase in clock speed would be of minimal benefit. In fact, due to the lack of a real-time clock, such a high clock speed would be of detriment to desired behavior in various scenarios.  One such scenario would be the nightrider game used in the visual demonstration of the board, which depends on delay set through looped branching in order to be able to “capture” a flashing light within possible human </w:t>
      </w:r>
      <w:r>
        <w:rPr>
          <w:sz w:val="24"/>
          <w:szCs w:val="24"/>
        </w:rPr>
        <w:lastRenderedPageBreak/>
        <w:t xml:space="preserve">reaction time.  With a higher </w:t>
      </w:r>
      <w:proofErr w:type="spellStart"/>
      <w:r>
        <w:rPr>
          <w:sz w:val="24"/>
          <w:szCs w:val="24"/>
        </w:rPr>
        <w:t>clockspeed</w:t>
      </w:r>
      <w:proofErr w:type="spellEnd"/>
      <w:r>
        <w:rPr>
          <w:sz w:val="24"/>
          <w:szCs w:val="24"/>
        </w:rPr>
        <w:t xml:space="preserve">, the program would necessarily become more complicated to accommodate, and for a program that would rely upon similar timings, one which uses up most of the board’s available resources already, this could create a real constraint on the available 1024 spaces in memory. </w:t>
      </w:r>
    </w:p>
    <w:p w:rsidR="00775133" w:rsidRDefault="00B05247">
      <w:pPr>
        <w:spacing w:line="480" w:lineRule="auto"/>
        <w:rPr>
          <w:sz w:val="24"/>
          <w:szCs w:val="24"/>
        </w:rPr>
      </w:pPr>
      <w:r>
        <w:rPr>
          <w:sz w:val="24"/>
          <w:szCs w:val="24"/>
        </w:rPr>
        <w:t xml:space="preserve">BONUS:  Instead of using the form of adders detailed in early phase instructions, the processor implements faster addition via carry look-ahead.  </w:t>
      </w:r>
    </w:p>
    <w:p w:rsidR="00775133" w:rsidRDefault="00B05247">
      <w:pPr>
        <w:spacing w:line="480" w:lineRule="auto"/>
        <w:rPr>
          <w:sz w:val="24"/>
          <w:szCs w:val="24"/>
        </w:rPr>
      </w:pPr>
      <w:r>
        <w:rPr>
          <w:sz w:val="24"/>
          <w:szCs w:val="24"/>
        </w:rPr>
        <w:t xml:space="preserve">With carry look-ahead addition logic, it is more efficient than regular logical addition for up to 4 bits at a time.  Knowing this, our adder has four separate carry look-ahead mappings of 4 bits each for maximum efficiency. For a 4 bit </w:t>
      </w:r>
      <w:proofErr w:type="gramStart"/>
      <w:r>
        <w:rPr>
          <w:sz w:val="24"/>
          <w:szCs w:val="24"/>
        </w:rPr>
        <w:t>carry  look</w:t>
      </w:r>
      <w:proofErr w:type="gramEnd"/>
      <w:r>
        <w:rPr>
          <w:sz w:val="24"/>
          <w:szCs w:val="24"/>
        </w:rPr>
        <w:t xml:space="preserve">-ahead addition function, the logic is as such: </w:t>
      </w:r>
    </w:p>
    <w:p w:rsidR="00775133" w:rsidRDefault="00B05247">
      <w:pPr>
        <w:spacing w:line="480" w:lineRule="auto"/>
        <w:rPr>
          <w:sz w:val="24"/>
          <w:szCs w:val="24"/>
        </w:rPr>
      </w:pPr>
      <w:r>
        <w:rPr>
          <w:sz w:val="24"/>
          <w:szCs w:val="24"/>
        </w:rPr>
        <w:t>NOTE: s_(</w:t>
      </w:r>
      <w:proofErr w:type="spellStart"/>
      <w:r>
        <w:rPr>
          <w:sz w:val="24"/>
          <w:szCs w:val="24"/>
        </w:rPr>
        <w:t>i</w:t>
      </w:r>
      <w:proofErr w:type="spellEnd"/>
      <w:r>
        <w:rPr>
          <w:sz w:val="24"/>
          <w:szCs w:val="24"/>
        </w:rPr>
        <w:t>) is sum bit, x_(</w:t>
      </w:r>
      <w:proofErr w:type="spellStart"/>
      <w:r>
        <w:rPr>
          <w:sz w:val="24"/>
          <w:szCs w:val="24"/>
        </w:rPr>
        <w:t>i</w:t>
      </w:r>
      <w:proofErr w:type="spellEnd"/>
      <w:r>
        <w:rPr>
          <w:sz w:val="24"/>
          <w:szCs w:val="24"/>
        </w:rPr>
        <w:t>) is first bit, y_(</w:t>
      </w:r>
      <w:proofErr w:type="spellStart"/>
      <w:r>
        <w:rPr>
          <w:sz w:val="24"/>
          <w:szCs w:val="24"/>
        </w:rPr>
        <w:t>i</w:t>
      </w:r>
      <w:proofErr w:type="spellEnd"/>
      <w:r>
        <w:rPr>
          <w:sz w:val="24"/>
          <w:szCs w:val="24"/>
        </w:rPr>
        <w:t>) is added bit, and c_(</w:t>
      </w:r>
      <w:proofErr w:type="spellStart"/>
      <w:r>
        <w:rPr>
          <w:sz w:val="24"/>
          <w:szCs w:val="24"/>
        </w:rPr>
        <w:t>i</w:t>
      </w:r>
      <w:proofErr w:type="spellEnd"/>
      <w:r>
        <w:rPr>
          <w:sz w:val="24"/>
          <w:szCs w:val="24"/>
        </w:rPr>
        <w:t>) is initial carry bit</w:t>
      </w:r>
    </w:p>
    <w:p w:rsidR="00775133" w:rsidRDefault="00B05247">
      <w:pPr>
        <w:spacing w:line="480" w:lineRule="auto"/>
        <w:rPr>
          <w:sz w:val="24"/>
          <w:szCs w:val="24"/>
        </w:rPr>
      </w:pPr>
      <w:r>
        <w:rPr>
          <w:sz w:val="24"/>
          <w:szCs w:val="24"/>
        </w:rPr>
        <w:t xml:space="preserve">G is gen, P is prop, and the reason they are useful is that the final sum is the initial </w:t>
      </w:r>
      <w:proofErr w:type="spellStart"/>
      <w:r>
        <w:rPr>
          <w:sz w:val="24"/>
          <w:szCs w:val="24"/>
        </w:rPr>
        <w:t>halfsum</w:t>
      </w:r>
      <w:proofErr w:type="spellEnd"/>
      <w:r>
        <w:rPr>
          <w:sz w:val="24"/>
          <w:szCs w:val="24"/>
        </w:rPr>
        <w:t xml:space="preserve"> (xi XOR </w:t>
      </w:r>
      <w:proofErr w:type="spellStart"/>
      <w:r>
        <w:rPr>
          <w:sz w:val="24"/>
          <w:szCs w:val="24"/>
        </w:rPr>
        <w:t>yi</w:t>
      </w:r>
      <w:proofErr w:type="spellEnd"/>
      <w:r>
        <w:rPr>
          <w:sz w:val="24"/>
          <w:szCs w:val="24"/>
        </w:rPr>
        <w:t xml:space="preserve">) XOR </w:t>
      </w:r>
      <w:proofErr w:type="spellStart"/>
      <w:r>
        <w:rPr>
          <w:sz w:val="24"/>
          <w:szCs w:val="24"/>
        </w:rPr>
        <w:t>CarryIn</w:t>
      </w:r>
      <w:proofErr w:type="spellEnd"/>
      <w:r>
        <w:rPr>
          <w:sz w:val="24"/>
          <w:szCs w:val="24"/>
        </w:rPr>
        <w:t xml:space="preserve">. The Gen and Prop components allow for the simplified finding of the </w:t>
      </w:r>
      <w:proofErr w:type="spellStart"/>
      <w:r>
        <w:rPr>
          <w:sz w:val="24"/>
          <w:szCs w:val="24"/>
        </w:rPr>
        <w:t>CarryIn</w:t>
      </w:r>
      <w:proofErr w:type="spellEnd"/>
      <w:r>
        <w:rPr>
          <w:sz w:val="24"/>
          <w:szCs w:val="24"/>
        </w:rPr>
        <w:t xml:space="preserve"> logically. </w:t>
      </w:r>
    </w:p>
    <w:p w:rsidR="00775133" w:rsidRDefault="00775133"/>
    <w:p w:rsidR="00775133" w:rsidRDefault="00B05247">
      <w:r>
        <w:rPr>
          <w:noProof/>
        </w:rPr>
        <w:lastRenderedPageBreak/>
        <w:drawing>
          <wp:inline distT="0" distB="8890" distL="0" distR="8890">
            <wp:extent cx="4696460" cy="59537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stretch>
                      <a:fillRect/>
                    </a:stretch>
                  </pic:blipFill>
                  <pic:spPr bwMode="auto">
                    <a:xfrm>
                      <a:off x="0" y="0"/>
                      <a:ext cx="4696460" cy="595376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B05247">
      <w:pPr>
        <w:pStyle w:val="Heading1"/>
        <w:rPr>
          <w:b/>
        </w:rPr>
      </w:pPr>
      <w:r>
        <w:rPr>
          <w:b/>
        </w:rPr>
        <w:lastRenderedPageBreak/>
        <w:t>MIF File</w:t>
      </w:r>
    </w:p>
    <w:p w:rsidR="00775133" w:rsidRDefault="00B05247">
      <w:pPr>
        <w:rPr>
          <w:sz w:val="24"/>
          <w:szCs w:val="24"/>
        </w:rPr>
      </w:pPr>
      <w:r>
        <w:rPr>
          <w:sz w:val="24"/>
          <w:szCs w:val="24"/>
        </w:rPr>
        <w:t xml:space="preserve">An </w:t>
      </w:r>
      <w:proofErr w:type="gramStart"/>
      <w:r>
        <w:rPr>
          <w:sz w:val="24"/>
          <w:szCs w:val="24"/>
        </w:rPr>
        <w:t>example .</w:t>
      </w:r>
      <w:proofErr w:type="spellStart"/>
      <w:r>
        <w:rPr>
          <w:sz w:val="24"/>
          <w:szCs w:val="24"/>
        </w:rPr>
        <w:t>mif</w:t>
      </w:r>
      <w:proofErr w:type="spellEnd"/>
      <w:proofErr w:type="gramEnd"/>
      <w:r>
        <w:rPr>
          <w:sz w:val="24"/>
          <w:szCs w:val="24"/>
        </w:rPr>
        <w:t xml:space="preserve"> file, discussed above in the </w:t>
      </w:r>
      <w:r>
        <w:rPr>
          <w:i/>
          <w:sz w:val="24"/>
          <w:szCs w:val="24"/>
        </w:rPr>
        <w:t>Assembler</w:t>
      </w:r>
      <w:r>
        <w:rPr>
          <w:sz w:val="24"/>
          <w:szCs w:val="24"/>
        </w:rPr>
        <w:t xml:space="preserve"> section.</w:t>
      </w:r>
    </w:p>
    <w:p w:rsidR="00775133" w:rsidRDefault="00B05247">
      <w:pPr>
        <w:rPr>
          <w:sz w:val="16"/>
          <w:szCs w:val="16"/>
        </w:rPr>
      </w:pPr>
      <w:r>
        <w:rPr>
          <w:sz w:val="16"/>
          <w:szCs w:val="16"/>
        </w:rPr>
        <w:t>WIDTH=24;</w:t>
      </w:r>
    </w:p>
    <w:p w:rsidR="00775133" w:rsidRDefault="00B05247">
      <w:pPr>
        <w:rPr>
          <w:sz w:val="16"/>
          <w:szCs w:val="16"/>
        </w:rPr>
      </w:pPr>
      <w:r>
        <w:rPr>
          <w:sz w:val="16"/>
          <w:szCs w:val="16"/>
        </w:rPr>
        <w:t>DEPTH=1024;</w:t>
      </w:r>
    </w:p>
    <w:p w:rsidR="00775133" w:rsidRDefault="00B05247">
      <w:pPr>
        <w:rPr>
          <w:sz w:val="16"/>
          <w:szCs w:val="16"/>
        </w:rPr>
      </w:pPr>
      <w:r>
        <w:rPr>
          <w:sz w:val="16"/>
          <w:szCs w:val="16"/>
        </w:rPr>
        <w:t>ADDRESS_RADIX=UNS;</w:t>
      </w:r>
    </w:p>
    <w:p w:rsidR="00775133" w:rsidRDefault="00B05247">
      <w:pPr>
        <w:rPr>
          <w:sz w:val="16"/>
          <w:szCs w:val="16"/>
        </w:rPr>
      </w:pPr>
      <w:r>
        <w:rPr>
          <w:sz w:val="16"/>
          <w:szCs w:val="16"/>
        </w:rPr>
        <w:t>DATA_RADIX=BIN;</w:t>
      </w:r>
    </w:p>
    <w:p w:rsidR="00775133" w:rsidRDefault="00B05247">
      <w:pPr>
        <w:rPr>
          <w:sz w:val="16"/>
          <w:szCs w:val="16"/>
        </w:rPr>
      </w:pPr>
      <w:r>
        <w:rPr>
          <w:sz w:val="16"/>
          <w:szCs w:val="16"/>
        </w:rPr>
        <w:t>CONTENT BEGIN</w:t>
      </w:r>
    </w:p>
    <w:p w:rsidR="00775133" w:rsidRDefault="00B05247">
      <w:pPr>
        <w:rPr>
          <w:sz w:val="16"/>
          <w:szCs w:val="16"/>
        </w:rPr>
      </w:pPr>
      <w:r>
        <w:rPr>
          <w:sz w:val="16"/>
          <w:szCs w:val="16"/>
        </w:rPr>
        <w:t xml:space="preserve"> 0: 000000000000000000000000;</w:t>
      </w:r>
    </w:p>
    <w:p w:rsidR="00775133" w:rsidRDefault="00B05247">
      <w:pPr>
        <w:rPr>
          <w:sz w:val="16"/>
          <w:szCs w:val="16"/>
        </w:rPr>
      </w:pPr>
      <w:r>
        <w:rPr>
          <w:sz w:val="16"/>
          <w:szCs w:val="16"/>
        </w:rPr>
        <w:t xml:space="preserve"> 1: 100000000000000000001100;</w:t>
      </w:r>
    </w:p>
    <w:p w:rsidR="00775133" w:rsidRDefault="00B05247">
      <w:pPr>
        <w:rPr>
          <w:sz w:val="16"/>
          <w:szCs w:val="16"/>
        </w:rPr>
      </w:pPr>
      <w:r>
        <w:rPr>
          <w:sz w:val="16"/>
          <w:szCs w:val="16"/>
        </w:rPr>
        <w:t xml:space="preserve"> 2: 000000001000000000000000;</w:t>
      </w:r>
    </w:p>
    <w:p w:rsidR="00775133" w:rsidRDefault="00B05247">
      <w:pPr>
        <w:rPr>
          <w:sz w:val="16"/>
          <w:szCs w:val="16"/>
        </w:rPr>
      </w:pPr>
      <w:r>
        <w:rPr>
          <w:sz w:val="16"/>
          <w:szCs w:val="16"/>
        </w:rPr>
        <w:t xml:space="preserve"> 3: 000000000100000000000000;</w:t>
      </w:r>
    </w:p>
    <w:p w:rsidR="00775133" w:rsidRDefault="00B05247">
      <w:pPr>
        <w:rPr>
          <w:sz w:val="16"/>
          <w:szCs w:val="16"/>
        </w:rPr>
      </w:pPr>
      <w:r>
        <w:rPr>
          <w:sz w:val="16"/>
          <w:szCs w:val="16"/>
        </w:rPr>
        <w:t xml:space="preserve"> 4: 000000000010000000000000;</w:t>
      </w:r>
    </w:p>
    <w:p w:rsidR="00775133" w:rsidRDefault="00B05247">
      <w:pPr>
        <w:rPr>
          <w:sz w:val="16"/>
          <w:szCs w:val="16"/>
        </w:rPr>
      </w:pPr>
      <w:r>
        <w:rPr>
          <w:sz w:val="16"/>
          <w:szCs w:val="16"/>
        </w:rPr>
        <w:t xml:space="preserve"> 5: 000000000101000000000000;</w:t>
      </w:r>
    </w:p>
    <w:p w:rsidR="00775133" w:rsidRDefault="00B05247">
      <w:pPr>
        <w:rPr>
          <w:sz w:val="16"/>
          <w:szCs w:val="16"/>
        </w:rPr>
      </w:pPr>
      <w:r>
        <w:rPr>
          <w:sz w:val="16"/>
          <w:szCs w:val="16"/>
        </w:rPr>
        <w:t xml:space="preserve"> 6: 000000000110000000000000;</w:t>
      </w:r>
    </w:p>
    <w:p w:rsidR="00775133" w:rsidRDefault="00B05247">
      <w:pPr>
        <w:rPr>
          <w:sz w:val="16"/>
          <w:szCs w:val="16"/>
        </w:rPr>
      </w:pPr>
      <w:r>
        <w:rPr>
          <w:sz w:val="16"/>
          <w:szCs w:val="16"/>
        </w:rPr>
        <w:t xml:space="preserve"> 7: 000000000111000000000000;</w:t>
      </w:r>
    </w:p>
    <w:p w:rsidR="00775133" w:rsidRDefault="00B05247">
      <w:pPr>
        <w:rPr>
          <w:sz w:val="16"/>
          <w:szCs w:val="16"/>
        </w:rPr>
      </w:pPr>
      <w:r>
        <w:rPr>
          <w:sz w:val="16"/>
          <w:szCs w:val="16"/>
        </w:rPr>
        <w:t xml:space="preserve"> 8: 000000000001000000000000;</w:t>
      </w:r>
    </w:p>
    <w:p w:rsidR="00775133" w:rsidRDefault="00B05247">
      <w:pPr>
        <w:rPr>
          <w:sz w:val="16"/>
          <w:szCs w:val="16"/>
        </w:rPr>
      </w:pPr>
      <w:r>
        <w:rPr>
          <w:sz w:val="16"/>
          <w:szCs w:val="16"/>
        </w:rPr>
        <w:t xml:space="preserve"> 9: 000000000011000000000000;</w:t>
      </w:r>
    </w:p>
    <w:p w:rsidR="00775133" w:rsidRDefault="00B05247">
      <w:pPr>
        <w:rPr>
          <w:sz w:val="16"/>
          <w:szCs w:val="16"/>
        </w:rPr>
      </w:pPr>
      <w:r>
        <w:rPr>
          <w:sz w:val="16"/>
          <w:szCs w:val="16"/>
        </w:rPr>
        <w:t xml:space="preserve"> 10: 000000001110000000000000;</w:t>
      </w:r>
    </w:p>
    <w:p w:rsidR="00775133" w:rsidRDefault="00B05247">
      <w:pPr>
        <w:rPr>
          <w:sz w:val="16"/>
          <w:szCs w:val="16"/>
        </w:rPr>
      </w:pPr>
      <w:r>
        <w:rPr>
          <w:sz w:val="16"/>
          <w:szCs w:val="16"/>
        </w:rPr>
        <w:t xml:space="preserve"> 11: 000000001111000000000000;</w:t>
      </w:r>
    </w:p>
    <w:p w:rsidR="00775133" w:rsidRDefault="00B05247">
      <w:pPr>
        <w:rPr>
          <w:sz w:val="16"/>
          <w:szCs w:val="16"/>
        </w:rPr>
      </w:pPr>
      <w:r>
        <w:rPr>
          <w:sz w:val="16"/>
          <w:szCs w:val="16"/>
        </w:rPr>
        <w:t xml:space="preserve"> 12: 000000000000000000000000;</w:t>
      </w:r>
    </w:p>
    <w:p w:rsidR="00775133" w:rsidRDefault="00B05247">
      <w:pPr>
        <w:rPr>
          <w:sz w:val="16"/>
          <w:szCs w:val="16"/>
        </w:rPr>
      </w:pPr>
      <w:r>
        <w:rPr>
          <w:sz w:val="16"/>
          <w:szCs w:val="16"/>
        </w:rPr>
        <w:t xml:space="preserve"> 13: 000000000000000000000000;</w:t>
      </w:r>
    </w:p>
    <w:p w:rsidR="00775133" w:rsidRDefault="00B05247">
      <w:pPr>
        <w:rPr>
          <w:sz w:val="16"/>
          <w:szCs w:val="16"/>
        </w:rPr>
      </w:pPr>
      <w:r>
        <w:rPr>
          <w:sz w:val="16"/>
          <w:szCs w:val="16"/>
        </w:rPr>
        <w:t xml:space="preserve"> 14: 010000000000101000000010;</w:t>
      </w:r>
    </w:p>
    <w:p w:rsidR="00775133" w:rsidRDefault="00B05247">
      <w:pPr>
        <w:rPr>
          <w:sz w:val="16"/>
          <w:szCs w:val="16"/>
        </w:rPr>
      </w:pPr>
      <w:r>
        <w:rPr>
          <w:sz w:val="16"/>
          <w:szCs w:val="16"/>
        </w:rPr>
        <w:t xml:space="preserve"> 15: 010000000000100000000011;</w:t>
      </w:r>
    </w:p>
    <w:p w:rsidR="00775133" w:rsidRDefault="00B05247">
      <w:pPr>
        <w:rPr>
          <w:sz w:val="16"/>
          <w:szCs w:val="16"/>
        </w:rPr>
      </w:pPr>
      <w:r>
        <w:rPr>
          <w:sz w:val="16"/>
          <w:szCs w:val="16"/>
        </w:rPr>
        <w:t xml:space="preserve"> 16: 011000000000000100000101;</w:t>
      </w:r>
    </w:p>
    <w:p w:rsidR="00775133" w:rsidRDefault="00B05247">
      <w:pPr>
        <w:rPr>
          <w:sz w:val="16"/>
          <w:szCs w:val="16"/>
        </w:rPr>
      </w:pPr>
      <w:r>
        <w:rPr>
          <w:sz w:val="16"/>
          <w:szCs w:val="16"/>
        </w:rPr>
        <w:t xml:space="preserve"> 17: 011000000000000000000110;</w:t>
      </w:r>
    </w:p>
    <w:p w:rsidR="00775133" w:rsidRDefault="00B05247">
      <w:pPr>
        <w:rPr>
          <w:sz w:val="16"/>
          <w:szCs w:val="16"/>
        </w:rPr>
      </w:pPr>
      <w:r>
        <w:rPr>
          <w:sz w:val="16"/>
          <w:szCs w:val="16"/>
        </w:rPr>
        <w:t xml:space="preserve"> 18: 010000000000000000100101;</w:t>
      </w:r>
    </w:p>
    <w:p w:rsidR="00775133" w:rsidRDefault="00B05247">
      <w:pPr>
        <w:rPr>
          <w:sz w:val="16"/>
          <w:szCs w:val="16"/>
        </w:rPr>
      </w:pPr>
      <w:r>
        <w:rPr>
          <w:sz w:val="16"/>
          <w:szCs w:val="16"/>
        </w:rPr>
        <w:t xml:space="preserve"> 19: 010100000000000000110101;</w:t>
      </w:r>
    </w:p>
    <w:p w:rsidR="00775133" w:rsidRDefault="00B05247">
      <w:pPr>
        <w:rPr>
          <w:sz w:val="16"/>
          <w:szCs w:val="16"/>
        </w:rPr>
      </w:pPr>
      <w:r>
        <w:rPr>
          <w:sz w:val="16"/>
          <w:szCs w:val="16"/>
        </w:rPr>
        <w:t xml:space="preserve"> 20: 100000001111111111111101;</w:t>
      </w:r>
    </w:p>
    <w:p w:rsidR="00775133" w:rsidRDefault="00B05247">
      <w:pPr>
        <w:rPr>
          <w:sz w:val="16"/>
          <w:szCs w:val="16"/>
        </w:rPr>
      </w:pPr>
      <w:r>
        <w:rPr>
          <w:sz w:val="16"/>
          <w:szCs w:val="16"/>
        </w:rPr>
        <w:t xml:space="preserve"> [</w:t>
      </w:r>
      <w:proofErr w:type="gramStart"/>
      <w:r>
        <w:rPr>
          <w:sz w:val="16"/>
          <w:szCs w:val="16"/>
        </w:rPr>
        <w:t>20..</w:t>
      </w:r>
      <w:proofErr w:type="gramEnd"/>
      <w:r>
        <w:rPr>
          <w:sz w:val="16"/>
          <w:szCs w:val="16"/>
        </w:rPr>
        <w:t>1023] : 000000000000000000000000;</w:t>
      </w:r>
    </w:p>
    <w:p w:rsidR="00775133" w:rsidRDefault="00B05247">
      <w:pPr>
        <w:pStyle w:val="Heading1"/>
      </w:pPr>
      <w:r>
        <w:t>Group Experiences throughout project</w:t>
      </w:r>
    </w:p>
    <w:p w:rsidR="00775133" w:rsidRDefault="00775133">
      <w:pPr>
        <w:rPr>
          <w:b/>
          <w:u w:val="single"/>
        </w:rPr>
      </w:pPr>
    </w:p>
    <w:p w:rsidR="003E2D9B" w:rsidRDefault="003E2D9B" w:rsidP="003E2D9B">
      <w:pPr>
        <w:spacing w:line="480" w:lineRule="auto"/>
        <w:ind w:firstLine="720"/>
        <w:rPr>
          <w:rFonts w:ascii="Times New Roman" w:hAnsi="Times New Roman" w:cs="Times New Roman"/>
          <w:sz w:val="24"/>
          <w:szCs w:val="24"/>
        </w:rPr>
      </w:pPr>
      <w:r>
        <w:rPr>
          <w:rFonts w:ascii="Times New Roman" w:hAnsi="Times New Roman" w:cs="Times New Roman"/>
          <w:sz w:val="24"/>
          <w:szCs w:val="24"/>
        </w:rPr>
        <w:t>Despite constant hardship and difficulty, the project was completed on time and with proper behavior at each stage. Many a night of sleep was lost, tensions were high, and compilation was just another name for impatience.</w:t>
      </w:r>
    </w:p>
    <w:p w:rsidR="00B05247" w:rsidRDefault="003E2D9B" w:rsidP="003E2D9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Immediately, the group understood that when it came down to crunch time, an assembler would be vital for proper testing and programming functionality. Thus, even in stage 1, the assembler was always kept in mind </w:t>
      </w:r>
      <w:r>
        <w:rPr>
          <w:rFonts w:ascii="Times New Roman" w:hAnsi="Times New Roman" w:cs="Times New Roman"/>
          <w:sz w:val="24"/>
          <w:szCs w:val="24"/>
        </w:rPr>
        <w:lastRenderedPageBreak/>
        <w:t xml:space="preserve">and improved upon until the final iteration was kept. This saved massive amounts of time in all stages 3 and </w:t>
      </w:r>
      <w:proofErr w:type="gramStart"/>
      <w:r>
        <w:rPr>
          <w:rFonts w:ascii="Times New Roman" w:hAnsi="Times New Roman" w:cs="Times New Roman"/>
          <w:sz w:val="24"/>
          <w:szCs w:val="24"/>
        </w:rPr>
        <w:t>up,  and</w:t>
      </w:r>
      <w:proofErr w:type="gramEnd"/>
      <w:r>
        <w:rPr>
          <w:rFonts w:ascii="Times New Roman" w:hAnsi="Times New Roman" w:cs="Times New Roman"/>
          <w:sz w:val="24"/>
          <w:szCs w:val="24"/>
        </w:rPr>
        <w:t xml:space="preserve"> without it, it is certain that multiple checkoff dates would have been missed. </w:t>
      </w:r>
    </w:p>
    <w:p w:rsidR="00B05247" w:rsidRDefault="00B05247" w:rsidP="00B0524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 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to the board. This was true for all input pins on the physical hardware, and thus, simple inversion allowed for correct output. </w:t>
      </w:r>
    </w:p>
    <w:p w:rsidR="00B05247" w:rsidRDefault="003E2D9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At one point during stage 3, there was a large level of confusion regarding the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and how each instruction flowed through the processor. Thus, a barely legible scribble of the top level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was created, and</w:t>
      </w:r>
      <w:r w:rsidR="003618B5">
        <w:rPr>
          <w:rFonts w:ascii="Times New Roman" w:hAnsi="Times New Roman" w:cs="Times New Roman"/>
          <w:sz w:val="24"/>
          <w:szCs w:val="24"/>
        </w:rPr>
        <w:t xml:space="preserve"> used for about a day before the group became fed up and created a neater one, which was promptly lost, leaving only the horrendous drawing.</w:t>
      </w:r>
    </w:p>
    <w:p w:rsidR="003618B5" w:rsidRDefault="003618B5" w:rsidP="003618B5">
      <w:pPr>
        <w:spacing w:line="480" w:lineRule="auto"/>
        <w:ind w:firstLine="720"/>
        <w:rPr>
          <w:rFonts w:ascii="Times New Roman" w:hAnsi="Times New Roman" w:cs="Times New Roman"/>
          <w:sz w:val="24"/>
          <w:szCs w:val="24"/>
        </w:rPr>
      </w:pPr>
      <w:r>
        <w:rPr>
          <w:rFonts w:ascii="Times New Roman" w:hAnsi="Times New Roman" w:cs="Times New Roman"/>
          <w:sz w:val="24"/>
          <w:szCs w:val="24"/>
        </w:rPr>
        <w:t>Original plans for the header pins were audacious and involved transmission of signals between two or more development boards over radio frequencies. Due to time constraints and high levels of radio interference over the bands the transmitter/receiver worked within, this idea was discarded. It is still possible to have a wired single-bit communication channel between two boards, but this is not used in the demonstration due to fear of damaging one or both boards, and also due to having little use within the scope of the final demonstration.</w:t>
      </w:r>
    </w:p>
    <w:p w:rsidR="00775133" w:rsidRDefault="00B05247">
      <w:pPr>
        <w:pStyle w:val="Heading1"/>
      </w:pPr>
      <w:r>
        <w:t>Conclusion</w:t>
      </w:r>
    </w:p>
    <w:p w:rsidR="00775133" w:rsidRDefault="003618B5" w:rsidP="003618B5">
      <w:pPr>
        <w:spacing w:line="480" w:lineRule="auto"/>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ab/>
        <w:t xml:space="preserve">Through every challenge, holdup, and unknown behavior, despite incredible odds and time constraints and setbacks and sleepless nights, the processor exists and works. All behaviors are well understood at this point, and through demonstration, presentation, and extensive testing, it is clear that the pain was not in vain. The experience of designing this </w:t>
      </w:r>
      <w:proofErr w:type="gramStart"/>
      <w:r>
        <w:rPr>
          <w:rFonts w:ascii="Times New Roman" w:hAnsi="Times New Roman" w:cs="Times New Roman"/>
          <w:sz w:val="24"/>
          <w:szCs w:val="24"/>
        </w:rPr>
        <w:t>24 bit</w:t>
      </w:r>
      <w:proofErr w:type="gramEnd"/>
      <w:r>
        <w:rPr>
          <w:rFonts w:ascii="Times New Roman" w:hAnsi="Times New Roman" w:cs="Times New Roman"/>
          <w:sz w:val="24"/>
          <w:szCs w:val="24"/>
        </w:rPr>
        <w:t xml:space="preserve"> NIOS II style processor is not one that will soon be forgotten, if ever. The knowledge gained</w:t>
      </w:r>
      <w:r w:rsidR="00AC1F02">
        <w:rPr>
          <w:rFonts w:ascii="Times New Roman" w:hAnsi="Times New Roman" w:cs="Times New Roman"/>
          <w:sz w:val="24"/>
          <w:szCs w:val="24"/>
        </w:rPr>
        <w:t xml:space="preserve"> about processor function will be invaluable in the careers of those within the group.</w:t>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1270" distL="0" distR="0">
            <wp:extent cx="7070725" cy="712343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noChangeArrowheads="1"/>
                    </pic:cNvPicPr>
                  </pic:nvPicPr>
                  <pic:blipFill>
                    <a:blip r:embed="rId8"/>
                    <a:srcRect l="11186" t="9488" r="12436" b="44951"/>
                    <a:stretch>
                      <a:fillRect/>
                    </a:stretch>
                  </pic:blipFill>
                  <pic:spPr bwMode="auto">
                    <a:xfrm>
                      <a:off x="0" y="0"/>
                      <a:ext cx="7070725" cy="712343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Full processor top level structure with pins as a block diagram.</w:t>
      </w:r>
    </w:p>
    <w:p w:rsidR="00775133" w:rsidRDefault="00775133"/>
    <w:p w:rsidR="00775133" w:rsidRDefault="00775133"/>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Waveforms for a fully comprehensive testing suite utilizing all components.</w:t>
      </w:r>
    </w:p>
    <w:p w:rsidR="00775133" w:rsidRDefault="00B05247">
      <w:pPr>
        <w:spacing w:line="240" w:lineRule="auto"/>
        <w:rPr>
          <w:sz w:val="16"/>
          <w:szCs w:val="16"/>
        </w:rPr>
      </w:pPr>
      <w:r>
        <w:rPr>
          <w:sz w:val="16"/>
          <w:szCs w:val="16"/>
        </w:rPr>
        <w:t>Testing Suite:</w:t>
      </w:r>
    </w:p>
    <w:p w:rsidR="00775133" w:rsidRDefault="00B05247">
      <w:pPr>
        <w:spacing w:line="240" w:lineRule="auto"/>
        <w:rPr>
          <w:sz w:val="16"/>
          <w:szCs w:val="16"/>
        </w:rPr>
      </w:pPr>
      <w:r>
        <w:rPr>
          <w:noProof/>
        </w:rPr>
        <w:drawing>
          <wp:inline distT="0" distB="9525" distL="0" distR="8890">
            <wp:extent cx="5191760" cy="1019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a:stretch>
                      <a:fillRect/>
                    </a:stretch>
                  </pic:blipFill>
                  <pic:spPr bwMode="auto">
                    <a:xfrm>
                      <a:off x="0" y="0"/>
                      <a:ext cx="5191760" cy="1019175"/>
                    </a:xfrm>
                    <a:prstGeom prst="rect">
                      <a:avLst/>
                    </a:prstGeom>
                  </pic:spPr>
                </pic:pic>
              </a:graphicData>
            </a:graphic>
          </wp:inline>
        </w:drawing>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0x0</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JUMP OVER DATA --&gt; IODEF 110000000000000000001101 [IO] 0xc0000d Address: 0x1</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SLIDER SWITCHES -&gt; IODEF 000000001000000000000000 [IO] 0x8000   Address: 0x2</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lastRenderedPageBreak/>
        <w:t>PUSH BUTTONS ----&gt; IODEF 000000000100000000000000 [IO] 0x4000   Address: 0x3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DISPLAY0 --&gt; IODEF 000000000010000000000000 [IO] 0x2000   Address: 0x4</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DISPLAY1 --&gt; IODEF 000000000101000000000000 [IO] 0x5000   Address: 0x5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DISPLAY2 --&gt; IODEF 000000000110000000000000 [IO] 0x6000   Address: 0x6</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DISPLAY3 --&gt; IODEF 000000000111000000000000 [IO] 0x7000   Address: 0x7</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GREEN LEDS ------&gt; IODEF 000000000001000000000000 [IO] 0x1000   Address: 0x8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RED LEDS --------&gt; IODEF 000000000011000000000000 [IO] 0x3000   Address: 0x9</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IN ---------&gt; IODEF 000000001110000000000000 [IO] 0xe000   Address: 0xa</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OUT --------&gt; IODEF 000000001111000000000000 [IO] 0x1000   Address: 0xb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MAX VAL ---------&gt; IODEF 111111111111111111111111 [IO] 0xffffff Address: 0xc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000000000100000000000000 [OK] 0x004000 Address: 0xe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010000000000001000000001 [OK] 0x400201 Address: 0xf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0x10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010000000000010000000011 [OK] 0x400403 Address: 0x11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010000000000010100000100 [OK] 0x400504 Address: 0x12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010000000000011000000101 [OK] 0x400605 Address: 0x13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6  7</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010000000000011100000110 [OK] 0x400706 Address: 0x14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010000000000100000000111 [OK] 0x400807 Address: 0x15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010000000000100100001000 [OK] 0x400908 Address: 0x16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9  10</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010000000000101000001001 [OK] 0x400A09 Address: 0x17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10  11</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010000000000101100001010 [OK] 0x400B0A Address: 0x18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test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r11 r0 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011000000000000100001011 [OK] 0x60010B Address: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subi</w:t>
      </w:r>
      <w:proofErr w:type="spellEnd"/>
      <w:r>
        <w:rPr>
          <w:rFonts w:ascii="Berlin Sans FB Demi" w:hAnsi="Berlin Sans FB Demi"/>
          <w:sz w:val="16"/>
          <w:szCs w:val="16"/>
        </w:rPr>
        <w:t xml:space="preserve"> r12 r0 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011000000111111000001100 [OK] 0x607E0C Address: 0x1a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r13 r0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011000000000010000001101 [OK] 0x60040D Address: 0x1b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r11 </w:t>
      </w:r>
      <w:proofErr w:type="spellStart"/>
      <w:r>
        <w:rPr>
          <w:rFonts w:ascii="Berlin Sans FB Demi" w:hAnsi="Berlin Sans FB Demi"/>
          <w:sz w:val="16"/>
          <w:szCs w:val="16"/>
        </w:rPr>
        <w:t>r11</w:t>
      </w:r>
      <w:proofErr w:type="spellEnd"/>
      <w:r>
        <w:rPr>
          <w:rFonts w:ascii="Berlin Sans FB Demi" w:hAnsi="Berlin Sans FB Demi"/>
          <w:sz w:val="16"/>
          <w:szCs w:val="16"/>
        </w:rPr>
        <w:t xml:space="preserve"> r12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000000000100101110111100 [OK] 0x004BBC Address: 0x1c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sub r14 r13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000000000011111011011011 [OK] 0x003EDB Address: 0x1d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and r13 r12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000000000111110111001011 [OK] 0x007DCB Address: 0x1e</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or r11 r12 r13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000000000110101111001101 [OK] 0x006BCD Address: 0x1f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xor</w:t>
      </w:r>
      <w:proofErr w:type="spellEnd"/>
      <w:r>
        <w:rPr>
          <w:rFonts w:ascii="Berlin Sans FB Demi" w:hAnsi="Berlin Sans FB Demi"/>
          <w:sz w:val="16"/>
          <w:szCs w:val="16"/>
        </w:rPr>
        <w:t xml:space="preserve"> r12 r13 r14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000000000101110011011110 [OK] 0x005CDE Address: 0x20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001000001000000000000000 [OK] 0x208000 Address: 0x21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w:t>
      </w:r>
      <w:proofErr w:type="gramStart"/>
      <w:r>
        <w:rPr>
          <w:rFonts w:ascii="Berlin Sans FB Demi" w:hAnsi="Berlin Sans FB Demi"/>
          <w:sz w:val="16"/>
          <w:szCs w:val="16"/>
        </w:rPr>
        <w:t>22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jr</w:t>
      </w:r>
      <w:proofErr w:type="spellEnd"/>
      <w:r>
        <w:rPr>
          <w:rFonts w:ascii="Berlin Sans FB Demi" w:hAnsi="Berlin Sans FB Demi"/>
          <w:sz w:val="16"/>
          <w:szCs w:val="16"/>
        </w:rPr>
        <w:t xml:space="preserve"> r15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000100000000000011110000 [OK] 0x1000F0 Address: 0x23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cond</w:t>
      </w:r>
      <w:proofErr w:type="spellEnd"/>
      <w:r>
        <w:rPr>
          <w:rFonts w:ascii="Berlin Sans FB Demi" w:hAnsi="Berlin Sans FB Demi"/>
          <w:sz w:val="16"/>
          <w:szCs w:val="16"/>
        </w:rPr>
        <w:t xml:space="preserve">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011000000000110100001011 [OK] 0x600D0B Address: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010100000000000001111011 [OK] 0x50007B Address: 0x25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010100000000000010001011 [OK] 0x50008B Address: 0x26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010100000000000011011011 [OK] 0x5000DB Address: 0x27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010100000000000000111011 [OK] 0x50003B Address: 0x28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010100000000000001001011 [OK] 0x50004B Address: 0x29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010100000000000001011011 [OK] 0x50005B Address: 0x2a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r6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010100000000000001101011 [OK] 0x50006B Address: 0x2b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010000000000000000101110 [OK] 0x40002E Address: 0x2c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010100000000000001001110 [OK] 0x50004E Address: 0x2d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010000000000000000011101 [OK] 0x40001D Address: 0x2e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010100000000000001011101 [OK] 0x50005D Address: 0x2f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011000000000000100001100 [OK] 0x60010C Address: 0x30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lastRenderedPageBreak/>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010100000000000000111100 [OK] 0x50003C Address: 0x31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010000000000000010011011 [OK] 0x40009B Address: 0x32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010100000000000010101011 [OK] 0x5000AB Address: 0x33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bal</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100100001111111111101111 [OK] 0x90FFEF Address: 0x</w:t>
      </w:r>
      <w:proofErr w:type="gramStart"/>
      <w:r>
        <w:rPr>
          <w:rFonts w:ascii="Berlin Sans FB Demi" w:hAnsi="Berlin Sans FB Demi"/>
          <w:sz w:val="16"/>
          <w:szCs w:val="16"/>
        </w:rPr>
        <w:t>34  Branch</w:t>
      </w:r>
      <w:proofErr w:type="gramEnd"/>
      <w:r>
        <w:rPr>
          <w:rFonts w:ascii="Berlin Sans FB Demi" w:hAnsi="Berlin Sans FB Demi"/>
          <w:sz w:val="16"/>
          <w:szCs w:val="16"/>
        </w:rPr>
        <w:t xml:space="preserve"> up: 17 (0xffef)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jalnv</w:t>
      </w:r>
      <w:proofErr w:type="spellEnd"/>
      <w:r>
        <w:rPr>
          <w:rFonts w:ascii="Berlin Sans FB Demi" w:hAnsi="Berlin Sans FB Demi"/>
          <w:sz w:val="16"/>
          <w:szCs w:val="16"/>
        </w:rPr>
        <w:t xml:space="preserve"> @0x35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li r1 62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111000010000000000111110 [OK] 0xE1003E Address: 0x35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w:t>
      </w:r>
      <w:proofErr w:type="spellEnd"/>
      <w:r>
        <w:rPr>
          <w:rFonts w:ascii="Berlin Sans FB Demi" w:hAnsi="Berlin Sans FB Demi"/>
          <w:sz w:val="16"/>
          <w:szCs w:val="16"/>
        </w:rPr>
        <w:t xml:space="preserve"> 55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110100010000000000110111 [OK]28 0xD10037 Address: 0x36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0x37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0x38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010000000000010000000111 [OK] 0x400407 Address: 0x39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010000000000010100001000 [OK] 0x400508 Address: 0x3a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010000000000011000001001 [OK] 0x400609 Address: 0x3b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r10 7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010000000000011100001010 [OK] 0x40070A Address: 0x3c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010000000000100000000011 [OK] 0x400803 Address: 0x3d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010000000000100100001101 [OK] 0x40090D Address: 0x3e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010000000000001000001110 [OK] 0x40020E Address: 0x3f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1  12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010000000000110000000001 [OK] 0x400C01 Address: 0x40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011000000000010000000101 [OK] 0x600405 Address: 0x41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011000000000111000001011 [OK] 0x600E0B Address: 0x42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011000000000101000001100 [OK] 0x600A0C Address: 0x43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loop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010000000000000011100110 [OK] 0x4000E6 Address: 0x45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010100000000000011010110 [OK] 0x5000D6 Address: 0x46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010100000000000000110101 [OK] 0x500035 Address: 0x47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010100000000000001110000 [OK] 0x500070 Address: 0x48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010100000000000010000000 [OK] 0x500080 Address: 0x49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010100000000000010010000 [OK] 0x500090 Address: 0x4a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010100000000000010100000 [OK] 0x5000A0 Address: 0x4b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0x4c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0x4</w:t>
      </w:r>
      <w:proofErr w:type="gramStart"/>
      <w:r>
        <w:rPr>
          <w:rFonts w:ascii="Berlin Sans FB Demi" w:hAnsi="Berlin Sans FB Demi"/>
          <w:sz w:val="16"/>
          <w:szCs w:val="16"/>
        </w:rPr>
        <w:t>d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br</w:t>
      </w:r>
      <w:proofErr w:type="spellEnd"/>
      <w:r>
        <w:rPr>
          <w:rFonts w:ascii="Berlin Sans FB Demi" w:hAnsi="Berlin Sans FB Demi"/>
          <w:sz w:val="16"/>
          <w:szCs w:val="16"/>
        </w:rPr>
        <w:t xml:space="preserve"> loop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100000001111111111110101 [OK] 0x80FFF5 Address: 0x4</w:t>
      </w:r>
      <w:proofErr w:type="gramStart"/>
      <w:r>
        <w:rPr>
          <w:rFonts w:ascii="Berlin Sans FB Demi" w:hAnsi="Berlin Sans FB Demi"/>
          <w:sz w:val="16"/>
          <w:szCs w:val="16"/>
        </w:rPr>
        <w:t>e  Branch</w:t>
      </w:r>
      <w:proofErr w:type="gramEnd"/>
      <w:r>
        <w:rPr>
          <w:rFonts w:ascii="Berlin Sans FB Demi" w:hAnsi="Berlin Sans FB Demi"/>
          <w:sz w:val="16"/>
          <w:szCs w:val="16"/>
        </w:rPr>
        <w:t xml:space="preserve"> up: 11 (0xfff5)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leds</w:t>
      </w:r>
      <w:proofErr w:type="spellEnd"/>
      <w:r>
        <w:rPr>
          <w:rFonts w:ascii="Berlin Sans FB Demi" w:hAnsi="Berlin Sans FB Demi"/>
          <w:sz w:val="16"/>
          <w:szCs w:val="16"/>
        </w:rPr>
        <w:t xml:space="preserve">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011000000000110100000110 [OK] 0x600D06 Address: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010100000000000000110110 [OK] 0x500036 Address: 0x50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010100000000000001110110 [OK] 0x500076 Address: 0x51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010100000000000011010000 [OK] 0x5000D0 Address: 0x52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010100000000000010001100 [OK] 0x50008C Address: 0x53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010100000000000010011011 [OK] 0x50009B Address: 0x54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010100000000000010100110 [OK] 0x5000A6 Address: 0x55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0x56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r5 r4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0x57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100000101111111111110110 [OK] 0x82FFF6 Address: 0x</w:t>
      </w:r>
      <w:proofErr w:type="gramStart"/>
      <w:r>
        <w:rPr>
          <w:rFonts w:ascii="Berlin Sans FB Demi" w:hAnsi="Berlin Sans FB Demi"/>
          <w:sz w:val="16"/>
          <w:szCs w:val="16"/>
        </w:rPr>
        <w:t>58  Branch</w:t>
      </w:r>
      <w:proofErr w:type="gramEnd"/>
      <w:r>
        <w:rPr>
          <w:rFonts w:ascii="Berlin Sans FB Demi" w:hAnsi="Berlin Sans FB Demi"/>
          <w:sz w:val="16"/>
          <w:szCs w:val="16"/>
        </w:rPr>
        <w:t xml:space="preserve"> up: 8 (0xfff6)</w:t>
      </w:r>
    </w:p>
    <w:p w:rsidR="00775133" w:rsidRDefault="00B05247">
      <w:pPr>
        <w:spacing w:line="240" w:lineRule="auto"/>
        <w:rPr>
          <w:rFonts w:ascii="Berlin Sans FB Demi" w:hAnsi="Berlin Sans FB Demi"/>
          <w:sz w:val="16"/>
          <w:szCs w:val="16"/>
        </w:rPr>
      </w:pPr>
      <w:proofErr w:type="spellStart"/>
      <w:proofErr w:type="gramStart"/>
      <w:r>
        <w:rPr>
          <w:rFonts w:ascii="Berlin Sans FB Demi" w:hAnsi="Berlin Sans FB Demi"/>
          <w:sz w:val="16"/>
          <w:szCs w:val="16"/>
        </w:rPr>
        <w:t>br</w:t>
      </w:r>
      <w:proofErr w:type="spellEnd"/>
      <w:r>
        <w:rPr>
          <w:rFonts w:ascii="Berlin Sans FB Demi" w:hAnsi="Berlin Sans FB Demi"/>
          <w:sz w:val="16"/>
          <w:szCs w:val="16"/>
        </w:rPr>
        <w:t xml:space="preserve">  loop</w:t>
      </w:r>
      <w:proofErr w:type="gram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100000001111111111101010 [OK] 0x80FFEA Address: 0x59  Branch up: 20 (0xffea)</w:t>
      </w:r>
    </w:p>
    <w:p w:rsidR="00775133" w:rsidRDefault="00B05247">
      <w:pPr>
        <w:spacing w:line="240" w:lineRule="auto"/>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0x5a</w:t>
      </w:r>
    </w:p>
    <w:sectPr w:rsidR="00775133">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A35"/>
    <w:multiLevelType w:val="multilevel"/>
    <w:tmpl w:val="4FEC63D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E7F5442"/>
    <w:multiLevelType w:val="multilevel"/>
    <w:tmpl w:val="554E0562"/>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133"/>
    <w:rsid w:val="00312EDF"/>
    <w:rsid w:val="003618B5"/>
    <w:rsid w:val="003B4818"/>
    <w:rsid w:val="003E2D9B"/>
    <w:rsid w:val="00563F15"/>
    <w:rsid w:val="00775133"/>
    <w:rsid w:val="008E76CF"/>
    <w:rsid w:val="00A859AA"/>
    <w:rsid w:val="00AC1F02"/>
    <w:rsid w:val="00B05247"/>
    <w:rsid w:val="00F00C1B"/>
    <w:rsid w:val="00F6660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939F9"/>
  <w15:docId w15:val="{FF437401-6C13-49F1-B405-D785146BF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ascii="Calibri" w:eastAsiaTheme="minorEastAsia" w:hAnsi="Calibri"/>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F70C3"/>
    <w:rPr>
      <w:rFonts w:asciiTheme="majorHAnsi" w:eastAsiaTheme="majorEastAsia" w:hAnsiTheme="majorHAnsi" w:cstheme="majorBidi"/>
      <w:color w:val="2F5496" w:themeColor="accent1" w:themeShade="BF"/>
      <w:sz w:val="36"/>
      <w:szCs w:val="36"/>
    </w:rPr>
  </w:style>
  <w:style w:type="character" w:customStyle="1" w:styleId="HeaderChar">
    <w:name w:val="Header Char"/>
    <w:basedOn w:val="DefaultParagraphFont"/>
    <w:link w:val="Header"/>
    <w:uiPriority w:val="99"/>
    <w:qFormat/>
    <w:rsid w:val="00831316"/>
    <w:rPr>
      <w:rFonts w:eastAsiaTheme="minorEastAsia"/>
      <w:sz w:val="21"/>
      <w:szCs w:val="21"/>
    </w:rPr>
  </w:style>
  <w:style w:type="character" w:customStyle="1" w:styleId="FooterChar">
    <w:name w:val="Footer Char"/>
    <w:basedOn w:val="DefaultParagraphFont"/>
    <w:link w:val="Footer"/>
    <w:uiPriority w:val="99"/>
    <w:qFormat/>
    <w:rsid w:val="00831316"/>
    <w:rPr>
      <w:rFonts w:eastAsiaTheme="minorEastAsia"/>
      <w:sz w:val="21"/>
      <w:szCs w:val="21"/>
    </w:rPr>
  </w:style>
  <w:style w:type="character" w:customStyle="1" w:styleId="Heading2Char">
    <w:name w:val="Heading 2 Char"/>
    <w:basedOn w:val="DefaultParagraphFont"/>
    <w:link w:val="Heading2"/>
    <w:uiPriority w:val="9"/>
    <w:qFormat/>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C236DA"/>
    <w:rPr>
      <w:rFonts w:asciiTheme="majorHAnsi" w:eastAsiaTheme="majorEastAsia" w:hAnsiTheme="majorHAnsi" w:cstheme="majorBidi"/>
      <w:color w:val="1F3763" w:themeColor="accent1" w:themeShade="7F"/>
      <w:sz w:val="24"/>
      <w:szCs w:val="24"/>
    </w:rPr>
  </w:style>
  <w:style w:type="character" w:customStyle="1" w:styleId="BalloonTextChar">
    <w:name w:val="Balloon Text Char"/>
    <w:basedOn w:val="DefaultParagraphFont"/>
    <w:link w:val="BalloonText"/>
    <w:uiPriority w:val="99"/>
    <w:semiHidden/>
    <w:qFormat/>
    <w:rsid w:val="00A51671"/>
    <w:rPr>
      <w:rFonts w:ascii="Tahoma" w:eastAsiaTheme="minorEastAsia" w:hAnsi="Tahoma" w:cs="Tahoma"/>
      <w:sz w:val="16"/>
      <w:szCs w:val="16"/>
    </w:rPr>
  </w:style>
  <w:style w:type="paragraph" w:customStyle="1" w:styleId="Heading">
    <w:name w:val="Heading"/>
    <w:basedOn w:val="Normal"/>
    <w:next w:val="BodyText"/>
    <w:qFormat/>
    <w:pPr>
      <w:keepNext/>
      <w:spacing w:before="24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pPr>
    <w:rPr>
      <w:rFonts w:cs="Arial"/>
      <w:i/>
      <w:iCs/>
      <w:sz w:val="24"/>
      <w:szCs w:val="24"/>
    </w:rPr>
  </w:style>
  <w:style w:type="paragraph" w:customStyle="1" w:styleId="Index">
    <w:name w:val="Index"/>
    <w:basedOn w:val="Normal"/>
    <w:qFormat/>
    <w:pPr>
      <w:suppressLineNumbers/>
    </w:pPr>
    <w:rPr>
      <w:rFonts w:cs="Arial"/>
    </w:r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rPr>
      <w:rFonts w:ascii="Calibri" w:eastAsiaTheme="minorEastAsia" w:hAnsi="Calibri"/>
      <w:sz w:val="21"/>
      <w:szCs w:val="21"/>
    </w:rPr>
  </w:style>
  <w:style w:type="paragraph" w:styleId="BalloonText">
    <w:name w:val="Balloon Text"/>
    <w:basedOn w:val="Normal"/>
    <w:link w:val="BalloonTextChar"/>
    <w:uiPriority w:val="99"/>
    <w:semiHidden/>
    <w:unhideWhenUsed/>
    <w:qFormat/>
    <w:rsid w:val="00A51671"/>
    <w:pPr>
      <w:spacing w:after="0" w:line="240" w:lineRule="auto"/>
    </w:pPr>
    <w:rPr>
      <w:rFonts w:ascii="Tahoma" w:hAnsi="Tahoma" w:cs="Tahoma"/>
      <w:sz w:val="16"/>
      <w:szCs w:val="16"/>
    </w:rPr>
  </w:style>
  <w:style w:type="table" w:styleId="TableGrid">
    <w:name w:val="Table Grid"/>
    <w:basedOn w:val="TableNormal"/>
    <w:uiPriority w:val="39"/>
    <w:rsid w:val="003F70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A5010-8818-4D19-9F72-379DCF48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5330</Words>
  <Characters>30384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dc:description/>
  <cp:lastModifiedBy>Zed</cp:lastModifiedBy>
  <cp:revision>7</cp:revision>
  <dcterms:created xsi:type="dcterms:W3CDTF">2017-12-02T02:59:00Z</dcterms:created>
  <dcterms:modified xsi:type="dcterms:W3CDTF">2017-12-02T03:03:00Z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